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2F3C" w14:textId="584A58EC" w:rsidR="7CF1E73D" w:rsidRDefault="7CF1E73D" w:rsidP="7CF1E73D">
      <w:pPr>
        <w:jc w:val="center"/>
        <w:rPr>
          <w:b/>
          <w:bCs/>
        </w:rPr>
      </w:pPr>
    </w:p>
    <w:p w14:paraId="43BAE940" w14:textId="195C4306" w:rsidR="7CF1E73D" w:rsidRDefault="7CF1E73D" w:rsidP="7CF1E73D">
      <w:pPr>
        <w:jc w:val="center"/>
        <w:rPr>
          <w:b/>
          <w:bCs/>
        </w:rPr>
      </w:pPr>
    </w:p>
    <w:p w14:paraId="4220F2E4" w14:textId="395FBF43" w:rsidR="7CF1E73D" w:rsidRDefault="7CF1E73D" w:rsidP="7CF1E73D">
      <w:pPr>
        <w:jc w:val="center"/>
        <w:rPr>
          <w:b/>
          <w:bCs/>
        </w:rPr>
      </w:pPr>
    </w:p>
    <w:p w14:paraId="0471091F" w14:textId="3B56062D" w:rsidR="7CF1E73D" w:rsidRDefault="7CF1E73D" w:rsidP="7CF1E73D">
      <w:pPr>
        <w:jc w:val="center"/>
        <w:rPr>
          <w:b/>
          <w:bCs/>
        </w:rPr>
      </w:pPr>
    </w:p>
    <w:p w14:paraId="180CC21E" w14:textId="4053E1D7" w:rsidR="73A54C41" w:rsidRDefault="73A54C41" w:rsidP="7CF1E73D">
      <w:pPr>
        <w:jc w:val="center"/>
      </w:pPr>
      <w:r>
        <w:rPr>
          <w:noProof/>
        </w:rPr>
        <w:drawing>
          <wp:inline distT="0" distB="0" distL="0" distR="0" wp14:anchorId="3C02A7B7" wp14:editId="3662DD69">
            <wp:extent cx="4724400" cy="2089638"/>
            <wp:effectExtent l="0" t="0" r="0" b="0"/>
            <wp:docPr id="928700990" name="Picture 92870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4400" cy="2089638"/>
                    </a:xfrm>
                    <a:prstGeom prst="rect">
                      <a:avLst/>
                    </a:prstGeom>
                  </pic:spPr>
                </pic:pic>
              </a:graphicData>
            </a:graphic>
          </wp:inline>
        </w:drawing>
      </w:r>
    </w:p>
    <w:p w14:paraId="2E896980" w14:textId="76350E29" w:rsidR="7CF1E73D" w:rsidRDefault="7CF1E73D" w:rsidP="7CF1E73D">
      <w:pPr>
        <w:jc w:val="center"/>
        <w:rPr>
          <w:b/>
          <w:bCs/>
        </w:rPr>
      </w:pPr>
    </w:p>
    <w:p w14:paraId="3F41D5BA" w14:textId="78A6671B" w:rsidR="595E553E" w:rsidRDefault="595E553E" w:rsidP="7CF1E73D">
      <w:pPr>
        <w:jc w:val="center"/>
        <w:rPr>
          <w:rFonts w:ascii="Poppins" w:eastAsia="Poppins" w:hAnsi="Poppins" w:cs="Poppins"/>
          <w:b/>
          <w:bCs/>
          <w:color w:val="922A78"/>
          <w:sz w:val="36"/>
          <w:szCs w:val="36"/>
        </w:rPr>
      </w:pPr>
      <w:r w:rsidRPr="7CF1E73D">
        <w:rPr>
          <w:rFonts w:ascii="Poppins" w:eastAsia="Poppins" w:hAnsi="Poppins" w:cs="Poppins"/>
          <w:b/>
          <w:bCs/>
          <w:color w:val="922A78"/>
          <w:sz w:val="36"/>
          <w:szCs w:val="36"/>
        </w:rPr>
        <w:t>Acting Together to End Homelessness</w:t>
      </w:r>
    </w:p>
    <w:p w14:paraId="511708F4" w14:textId="39157213" w:rsidR="16CB3563" w:rsidRDefault="611F9F0F" w:rsidP="7CF1E73D">
      <w:pPr>
        <w:jc w:val="center"/>
        <w:rPr>
          <w:rFonts w:ascii="Poppins" w:eastAsia="Poppins" w:hAnsi="Poppins" w:cs="Poppins"/>
          <w:b/>
          <w:bCs/>
          <w:color w:val="662483"/>
          <w:sz w:val="32"/>
          <w:szCs w:val="32"/>
        </w:rPr>
      </w:pPr>
      <w:r w:rsidRPr="23A40244">
        <w:rPr>
          <w:rFonts w:ascii="Poppins" w:eastAsia="Poppins" w:hAnsi="Poppins" w:cs="Poppins"/>
          <w:b/>
          <w:bCs/>
          <w:color w:val="662483"/>
          <w:sz w:val="32"/>
          <w:szCs w:val="32"/>
        </w:rPr>
        <w:t xml:space="preserve">A toolkit for Homes for Cathy members to campaign </w:t>
      </w:r>
      <w:r w:rsidR="6021D714" w:rsidRPr="23A40244">
        <w:rPr>
          <w:rFonts w:ascii="Poppins" w:eastAsia="Poppins" w:hAnsi="Poppins" w:cs="Poppins"/>
          <w:b/>
          <w:bCs/>
          <w:color w:val="662483"/>
          <w:sz w:val="32"/>
          <w:szCs w:val="32"/>
        </w:rPr>
        <w:t xml:space="preserve">to end homelessness </w:t>
      </w:r>
      <w:r w:rsidRPr="23A40244">
        <w:rPr>
          <w:rFonts w:ascii="Poppins" w:eastAsia="Poppins" w:hAnsi="Poppins" w:cs="Poppins"/>
          <w:b/>
          <w:bCs/>
          <w:color w:val="662483"/>
          <w:sz w:val="32"/>
          <w:szCs w:val="32"/>
        </w:rPr>
        <w:t xml:space="preserve">in the run up to the </w:t>
      </w:r>
      <w:r w:rsidR="44DAD345" w:rsidRPr="23A40244">
        <w:rPr>
          <w:rFonts w:ascii="Poppins" w:eastAsia="Poppins" w:hAnsi="Poppins" w:cs="Poppins"/>
          <w:b/>
          <w:bCs/>
          <w:color w:val="662483"/>
          <w:sz w:val="32"/>
          <w:szCs w:val="32"/>
        </w:rPr>
        <w:t xml:space="preserve">2024 </w:t>
      </w:r>
      <w:r w:rsidRPr="23A40244">
        <w:rPr>
          <w:rFonts w:ascii="Poppins" w:eastAsia="Poppins" w:hAnsi="Poppins" w:cs="Poppins"/>
          <w:b/>
          <w:bCs/>
          <w:color w:val="662483"/>
          <w:sz w:val="32"/>
          <w:szCs w:val="32"/>
        </w:rPr>
        <w:t xml:space="preserve">general </w:t>
      </w:r>
      <w:proofErr w:type="gramStart"/>
      <w:r w:rsidRPr="23A40244">
        <w:rPr>
          <w:rFonts w:ascii="Poppins" w:eastAsia="Poppins" w:hAnsi="Poppins" w:cs="Poppins"/>
          <w:b/>
          <w:bCs/>
          <w:color w:val="662483"/>
          <w:sz w:val="32"/>
          <w:szCs w:val="32"/>
        </w:rPr>
        <w:t>election</w:t>
      </w:r>
      <w:proofErr w:type="gramEnd"/>
    </w:p>
    <w:p w14:paraId="2FFC6171" w14:textId="3D3D139B" w:rsidR="7CF1E73D" w:rsidRDefault="7CF1E73D" w:rsidP="7CF1E73D">
      <w:pPr>
        <w:jc w:val="center"/>
        <w:rPr>
          <w:rFonts w:ascii="Poppins" w:eastAsia="Poppins" w:hAnsi="Poppins" w:cs="Poppins"/>
          <w:b/>
          <w:bCs/>
          <w:color w:val="662483"/>
          <w:sz w:val="32"/>
          <w:szCs w:val="32"/>
        </w:rPr>
      </w:pPr>
    </w:p>
    <w:p w14:paraId="11C72F9A" w14:textId="295973E8" w:rsidR="7CF1E73D" w:rsidRDefault="7CF1E73D" w:rsidP="7CF1E73D">
      <w:pPr>
        <w:jc w:val="center"/>
        <w:rPr>
          <w:rFonts w:ascii="Poppins" w:eastAsia="Poppins" w:hAnsi="Poppins" w:cs="Poppins"/>
          <w:b/>
          <w:bCs/>
          <w:color w:val="662483"/>
          <w:sz w:val="32"/>
          <w:szCs w:val="32"/>
        </w:rPr>
      </w:pPr>
    </w:p>
    <w:p w14:paraId="3FDEDEEF" w14:textId="40F37F93" w:rsidR="7CF1E73D" w:rsidRDefault="7CF1E73D" w:rsidP="7CF1E73D">
      <w:pPr>
        <w:jc w:val="center"/>
        <w:rPr>
          <w:rFonts w:ascii="Poppins" w:eastAsia="Poppins" w:hAnsi="Poppins" w:cs="Poppins"/>
          <w:b/>
          <w:bCs/>
          <w:color w:val="662483"/>
          <w:sz w:val="32"/>
          <w:szCs w:val="32"/>
        </w:rPr>
      </w:pPr>
    </w:p>
    <w:p w14:paraId="1D131123" w14:textId="6D6BFDD8" w:rsidR="7CF1E73D" w:rsidRDefault="7CF1E73D" w:rsidP="7CF1E73D">
      <w:pPr>
        <w:jc w:val="center"/>
        <w:rPr>
          <w:rFonts w:ascii="Poppins" w:eastAsia="Poppins" w:hAnsi="Poppins" w:cs="Poppins"/>
          <w:b/>
          <w:bCs/>
          <w:color w:val="662483"/>
          <w:sz w:val="32"/>
          <w:szCs w:val="32"/>
        </w:rPr>
      </w:pPr>
    </w:p>
    <w:p w14:paraId="347A2623" w14:textId="70A79671" w:rsidR="7CF1E73D" w:rsidRDefault="7CF1E73D" w:rsidP="7CF1E73D">
      <w:pPr>
        <w:jc w:val="center"/>
        <w:rPr>
          <w:rFonts w:ascii="Poppins" w:eastAsia="Poppins" w:hAnsi="Poppins" w:cs="Poppins"/>
          <w:b/>
          <w:bCs/>
          <w:color w:val="662483"/>
          <w:sz w:val="32"/>
          <w:szCs w:val="32"/>
        </w:rPr>
      </w:pPr>
    </w:p>
    <w:p w14:paraId="174E8A7B" w14:textId="38CBEC64" w:rsidR="7CF1E73D" w:rsidRDefault="7CF1E73D" w:rsidP="7CF1E73D">
      <w:pPr>
        <w:jc w:val="center"/>
        <w:rPr>
          <w:rFonts w:ascii="Poppins" w:eastAsia="Poppins" w:hAnsi="Poppins" w:cs="Poppins"/>
          <w:b/>
          <w:bCs/>
          <w:color w:val="662483"/>
          <w:sz w:val="32"/>
          <w:szCs w:val="32"/>
        </w:rPr>
      </w:pPr>
    </w:p>
    <w:p w14:paraId="5AB1BA66" w14:textId="1C3B2B69" w:rsidR="5C8A83E3" w:rsidRDefault="5C8A83E3" w:rsidP="7CF1E73D">
      <w:pPr>
        <w:rPr>
          <w:rFonts w:ascii="Poppins" w:eastAsia="Poppins" w:hAnsi="Poppins" w:cs="Poppins"/>
          <w:b/>
          <w:bCs/>
          <w:color w:val="662483"/>
          <w:sz w:val="32"/>
          <w:szCs w:val="32"/>
        </w:rPr>
      </w:pPr>
      <w:r w:rsidRPr="7CF1E73D">
        <w:rPr>
          <w:rFonts w:ascii="Poppins" w:eastAsia="Poppins" w:hAnsi="Poppins" w:cs="Poppins"/>
          <w:b/>
          <w:bCs/>
          <w:color w:val="662483"/>
          <w:sz w:val="32"/>
          <w:szCs w:val="32"/>
        </w:rPr>
        <w:lastRenderedPageBreak/>
        <w:t>Introduction</w:t>
      </w:r>
    </w:p>
    <w:p w14:paraId="35D38A26" w14:textId="16D5F396" w:rsidR="61F0F5CE" w:rsidRDefault="61F0F5CE" w:rsidP="7CF1E73D">
      <w:pPr>
        <w:rPr>
          <w:rFonts w:ascii="Poppins" w:eastAsia="Poppins" w:hAnsi="Poppins" w:cs="Poppins"/>
          <w:b/>
          <w:bCs/>
          <w:color w:val="662483"/>
          <w:sz w:val="22"/>
          <w:szCs w:val="22"/>
        </w:rPr>
      </w:pPr>
      <w:r w:rsidRPr="7CF1E73D">
        <w:rPr>
          <w:rFonts w:ascii="Poppins" w:eastAsia="Poppins" w:hAnsi="Poppins" w:cs="Poppins"/>
          <w:sz w:val="22"/>
          <w:szCs w:val="22"/>
        </w:rPr>
        <w:t>Rishi Sunak has called a general election for 4 July 2024.</w:t>
      </w:r>
    </w:p>
    <w:p w14:paraId="6AACBE47" w14:textId="7CABCAF3" w:rsidR="63032703" w:rsidRDefault="63032703" w:rsidP="7CF1E73D">
      <w:pPr>
        <w:rPr>
          <w:rFonts w:ascii="Poppins" w:eastAsia="Poppins" w:hAnsi="Poppins" w:cs="Poppins"/>
          <w:sz w:val="22"/>
          <w:szCs w:val="22"/>
        </w:rPr>
      </w:pPr>
      <w:r w:rsidRPr="7CF1E73D">
        <w:rPr>
          <w:rFonts w:ascii="Poppins" w:eastAsia="Poppins" w:hAnsi="Poppins" w:cs="Poppins"/>
          <w:sz w:val="22"/>
          <w:szCs w:val="22"/>
        </w:rPr>
        <w:t xml:space="preserve">This election is a crucial chance to shape the UK’s future – </w:t>
      </w:r>
      <w:r w:rsidR="57302565" w:rsidRPr="7CF1E73D">
        <w:rPr>
          <w:rFonts w:ascii="Poppins" w:eastAsia="Poppins" w:hAnsi="Poppins" w:cs="Poppins"/>
          <w:sz w:val="22"/>
          <w:szCs w:val="22"/>
        </w:rPr>
        <w:t xml:space="preserve">as an alliance of housing associations and charities committed to ending homelessness, </w:t>
      </w:r>
      <w:r w:rsidRPr="7CF1E73D">
        <w:rPr>
          <w:rFonts w:ascii="Poppins" w:eastAsia="Poppins" w:hAnsi="Poppins" w:cs="Poppins"/>
          <w:sz w:val="22"/>
          <w:szCs w:val="22"/>
        </w:rPr>
        <w:t xml:space="preserve">we </w:t>
      </w:r>
      <w:r w:rsidR="091616E9" w:rsidRPr="7CF1E73D">
        <w:rPr>
          <w:rFonts w:ascii="Poppins" w:eastAsia="Poppins" w:hAnsi="Poppins" w:cs="Poppins"/>
          <w:sz w:val="22"/>
          <w:szCs w:val="22"/>
        </w:rPr>
        <w:t xml:space="preserve">want to demand that the next government takes </w:t>
      </w:r>
      <w:r w:rsidR="2927C88F" w:rsidRPr="7CF1E73D">
        <w:rPr>
          <w:rFonts w:ascii="Poppins" w:eastAsia="Poppins" w:hAnsi="Poppins" w:cs="Poppins"/>
          <w:sz w:val="22"/>
          <w:szCs w:val="22"/>
        </w:rPr>
        <w:t>action</w:t>
      </w:r>
      <w:r w:rsidR="091616E9" w:rsidRPr="7CF1E73D">
        <w:rPr>
          <w:rFonts w:ascii="Poppins" w:eastAsia="Poppins" w:hAnsi="Poppins" w:cs="Poppins"/>
          <w:sz w:val="22"/>
          <w:szCs w:val="22"/>
        </w:rPr>
        <w:t xml:space="preserve"> to end homelessness and </w:t>
      </w:r>
      <w:r w:rsidR="533BCC38" w:rsidRPr="7CF1E73D">
        <w:rPr>
          <w:rFonts w:ascii="Poppins" w:eastAsia="Poppins" w:hAnsi="Poppins" w:cs="Poppins"/>
          <w:sz w:val="22"/>
          <w:szCs w:val="22"/>
        </w:rPr>
        <w:t>funds</w:t>
      </w:r>
      <w:r w:rsidR="091616E9" w:rsidRPr="7CF1E73D">
        <w:rPr>
          <w:rFonts w:ascii="Poppins" w:eastAsia="Poppins" w:hAnsi="Poppins" w:cs="Poppins"/>
          <w:sz w:val="22"/>
          <w:szCs w:val="22"/>
        </w:rPr>
        <w:t xml:space="preserve"> </w:t>
      </w:r>
      <w:r w:rsidR="33566959" w:rsidRPr="7CF1E73D">
        <w:rPr>
          <w:rFonts w:ascii="Poppins" w:eastAsia="Poppins" w:hAnsi="Poppins" w:cs="Poppins"/>
          <w:sz w:val="22"/>
          <w:szCs w:val="22"/>
        </w:rPr>
        <w:t>more</w:t>
      </w:r>
      <w:r w:rsidR="091616E9" w:rsidRPr="7CF1E73D">
        <w:rPr>
          <w:rFonts w:ascii="Poppins" w:eastAsia="Poppins" w:hAnsi="Poppins" w:cs="Poppins"/>
          <w:sz w:val="22"/>
          <w:szCs w:val="22"/>
        </w:rPr>
        <w:t xml:space="preserve"> social h</w:t>
      </w:r>
      <w:r w:rsidR="12A8DBF2" w:rsidRPr="7CF1E73D">
        <w:rPr>
          <w:rFonts w:ascii="Poppins" w:eastAsia="Poppins" w:hAnsi="Poppins" w:cs="Poppins"/>
          <w:sz w:val="22"/>
          <w:szCs w:val="22"/>
        </w:rPr>
        <w:t>ousing</w:t>
      </w:r>
      <w:r w:rsidR="091616E9" w:rsidRPr="7CF1E73D">
        <w:rPr>
          <w:rFonts w:ascii="Poppins" w:eastAsia="Poppins" w:hAnsi="Poppins" w:cs="Poppins"/>
          <w:sz w:val="22"/>
          <w:szCs w:val="22"/>
        </w:rPr>
        <w:t xml:space="preserve"> </w:t>
      </w:r>
      <w:r w:rsidR="61196E91" w:rsidRPr="7CF1E73D">
        <w:rPr>
          <w:rFonts w:ascii="Poppins" w:eastAsia="Poppins" w:hAnsi="Poppins" w:cs="Poppins"/>
          <w:sz w:val="22"/>
          <w:szCs w:val="22"/>
        </w:rPr>
        <w:t xml:space="preserve">so that everyone has a safe </w:t>
      </w:r>
      <w:r w:rsidR="239C4F89" w:rsidRPr="7CF1E73D">
        <w:rPr>
          <w:rFonts w:ascii="Poppins" w:eastAsia="Poppins" w:hAnsi="Poppins" w:cs="Poppins"/>
          <w:sz w:val="22"/>
          <w:szCs w:val="22"/>
        </w:rPr>
        <w:t xml:space="preserve">and stable </w:t>
      </w:r>
      <w:r w:rsidR="5195142A" w:rsidRPr="7CF1E73D">
        <w:rPr>
          <w:rFonts w:ascii="Poppins" w:eastAsia="Poppins" w:hAnsi="Poppins" w:cs="Poppins"/>
          <w:sz w:val="22"/>
          <w:szCs w:val="22"/>
        </w:rPr>
        <w:t>home.</w:t>
      </w:r>
    </w:p>
    <w:p w14:paraId="05A642B2" w14:textId="67D4E2CF" w:rsidR="28FD313C" w:rsidRDefault="28FD313C" w:rsidP="7CF1E73D">
      <w:pPr>
        <w:rPr>
          <w:rFonts w:ascii="Poppins" w:eastAsia="Poppins" w:hAnsi="Poppins" w:cs="Poppins"/>
          <w:sz w:val="22"/>
          <w:szCs w:val="22"/>
        </w:rPr>
      </w:pPr>
      <w:r w:rsidRPr="7CF1E73D">
        <w:rPr>
          <w:rFonts w:ascii="Poppins" w:eastAsia="Poppins" w:hAnsi="Poppins" w:cs="Poppins"/>
          <w:sz w:val="22"/>
          <w:szCs w:val="22"/>
        </w:rPr>
        <w:t>Homelessness has reached record levels</w:t>
      </w:r>
      <w:r w:rsidR="06426CD3" w:rsidRPr="7CF1E73D">
        <w:rPr>
          <w:rFonts w:ascii="Poppins" w:eastAsia="Poppins" w:hAnsi="Poppins" w:cs="Poppins"/>
          <w:sz w:val="22"/>
          <w:szCs w:val="22"/>
        </w:rPr>
        <w:t>.  An estimated 3,898 people were counted as sleeping rough across England on a single night in autumn 2023, up more than a quarter on the 3,069 people counted in 2022. The number of households living in temporary accommodation in England is also at an all-time high.  As of the end of 2023, 112,660 households were living in temporary accommodation, including 146,800 children.  This costs</w:t>
      </w:r>
      <w:r w:rsidR="2C555CB8" w:rsidRPr="7CF1E73D">
        <w:rPr>
          <w:rFonts w:ascii="Poppins" w:eastAsia="Poppins" w:hAnsi="Poppins" w:cs="Poppins"/>
          <w:sz w:val="22"/>
          <w:szCs w:val="22"/>
        </w:rPr>
        <w:t xml:space="preserve"> local councils £1.7bn, spending which is up </w:t>
      </w:r>
      <w:r w:rsidR="0135B03C" w:rsidRPr="7CF1E73D">
        <w:rPr>
          <w:rFonts w:ascii="Poppins" w:eastAsia="Poppins" w:hAnsi="Poppins" w:cs="Poppins"/>
          <w:sz w:val="22"/>
          <w:szCs w:val="22"/>
        </w:rPr>
        <w:t>9% year on year.</w:t>
      </w:r>
    </w:p>
    <w:p w14:paraId="205D0E52" w14:textId="1EEE0737" w:rsidR="5ED51177" w:rsidRDefault="5ED51177" w:rsidP="7CF1E73D">
      <w:pPr>
        <w:rPr>
          <w:rFonts w:ascii="Poppins" w:eastAsia="Poppins" w:hAnsi="Poppins" w:cs="Poppins"/>
          <w:sz w:val="22"/>
          <w:szCs w:val="22"/>
        </w:rPr>
      </w:pPr>
      <w:r w:rsidRPr="7CF1E73D">
        <w:rPr>
          <w:rFonts w:ascii="Poppins" w:eastAsia="Poppins" w:hAnsi="Poppins" w:cs="Poppins"/>
          <w:sz w:val="22"/>
          <w:szCs w:val="22"/>
        </w:rPr>
        <w:t>In the run up to the general election, w</w:t>
      </w:r>
      <w:r w:rsidR="3B289024" w:rsidRPr="7CF1E73D">
        <w:rPr>
          <w:rFonts w:ascii="Poppins" w:eastAsia="Poppins" w:hAnsi="Poppins" w:cs="Poppins"/>
          <w:sz w:val="22"/>
          <w:szCs w:val="22"/>
        </w:rPr>
        <w:t xml:space="preserve">e are asking </w:t>
      </w:r>
      <w:r w:rsidR="091616E9" w:rsidRPr="7CF1E73D">
        <w:rPr>
          <w:rFonts w:ascii="Poppins" w:eastAsia="Poppins" w:hAnsi="Poppins" w:cs="Poppins"/>
          <w:sz w:val="22"/>
          <w:szCs w:val="22"/>
        </w:rPr>
        <w:t>Homes for Cathy members</w:t>
      </w:r>
      <w:r w:rsidR="3AC2E08E" w:rsidRPr="7CF1E73D">
        <w:rPr>
          <w:rFonts w:ascii="Poppins" w:eastAsia="Poppins" w:hAnsi="Poppins" w:cs="Poppins"/>
          <w:sz w:val="22"/>
          <w:szCs w:val="22"/>
        </w:rPr>
        <w:t xml:space="preserve"> to</w:t>
      </w:r>
      <w:r w:rsidR="3F296AF7" w:rsidRPr="7CF1E73D">
        <w:rPr>
          <w:rFonts w:ascii="Poppins" w:eastAsia="Poppins" w:hAnsi="Poppins" w:cs="Poppins"/>
          <w:sz w:val="22"/>
          <w:szCs w:val="22"/>
        </w:rPr>
        <w:t xml:space="preserve"> </w:t>
      </w:r>
      <w:r w:rsidR="13E731A0" w:rsidRPr="7CF1E73D">
        <w:rPr>
          <w:rFonts w:ascii="Poppins" w:eastAsia="Poppins" w:hAnsi="Poppins" w:cs="Poppins"/>
          <w:sz w:val="22"/>
          <w:szCs w:val="22"/>
        </w:rPr>
        <w:t xml:space="preserve">engage </w:t>
      </w:r>
      <w:r w:rsidR="42B3013A" w:rsidRPr="7CF1E73D">
        <w:rPr>
          <w:rFonts w:ascii="Poppins" w:eastAsia="Poppins" w:hAnsi="Poppins" w:cs="Poppins"/>
          <w:sz w:val="22"/>
          <w:szCs w:val="22"/>
        </w:rPr>
        <w:t xml:space="preserve">with </w:t>
      </w:r>
      <w:r w:rsidR="4072C4A5" w:rsidRPr="7CF1E73D">
        <w:rPr>
          <w:rFonts w:ascii="Poppins" w:eastAsia="Poppins" w:hAnsi="Poppins" w:cs="Poppins"/>
          <w:sz w:val="22"/>
          <w:szCs w:val="22"/>
        </w:rPr>
        <w:t xml:space="preserve">the </w:t>
      </w:r>
      <w:r w:rsidR="48A8D7BC" w:rsidRPr="7CF1E73D">
        <w:rPr>
          <w:rFonts w:ascii="Poppins" w:eastAsia="Poppins" w:hAnsi="Poppins" w:cs="Poppins"/>
          <w:sz w:val="22"/>
          <w:szCs w:val="22"/>
        </w:rPr>
        <w:t>P</w:t>
      </w:r>
      <w:r w:rsidR="4072C4A5" w:rsidRPr="7CF1E73D">
        <w:rPr>
          <w:rFonts w:ascii="Poppins" w:eastAsia="Poppins" w:hAnsi="Poppins" w:cs="Poppins"/>
          <w:sz w:val="22"/>
          <w:szCs w:val="22"/>
        </w:rPr>
        <w:t xml:space="preserve">rospective </w:t>
      </w:r>
      <w:r w:rsidR="192876F3" w:rsidRPr="7CF1E73D">
        <w:rPr>
          <w:rFonts w:ascii="Poppins" w:eastAsia="Poppins" w:hAnsi="Poppins" w:cs="Poppins"/>
          <w:sz w:val="22"/>
          <w:szCs w:val="22"/>
        </w:rPr>
        <w:t>P</w:t>
      </w:r>
      <w:r w:rsidR="752E85EB" w:rsidRPr="7CF1E73D">
        <w:rPr>
          <w:rFonts w:ascii="Poppins" w:eastAsia="Poppins" w:hAnsi="Poppins" w:cs="Poppins"/>
          <w:sz w:val="22"/>
          <w:szCs w:val="22"/>
        </w:rPr>
        <w:t xml:space="preserve">arliamentary </w:t>
      </w:r>
      <w:r w:rsidR="24B6E080" w:rsidRPr="7CF1E73D">
        <w:rPr>
          <w:rFonts w:ascii="Poppins" w:eastAsia="Poppins" w:hAnsi="Poppins" w:cs="Poppins"/>
          <w:sz w:val="22"/>
          <w:szCs w:val="22"/>
        </w:rPr>
        <w:t>C</w:t>
      </w:r>
      <w:r w:rsidR="752E85EB" w:rsidRPr="7CF1E73D">
        <w:rPr>
          <w:rFonts w:ascii="Poppins" w:eastAsia="Poppins" w:hAnsi="Poppins" w:cs="Poppins"/>
          <w:sz w:val="22"/>
          <w:szCs w:val="22"/>
        </w:rPr>
        <w:t xml:space="preserve">andidates </w:t>
      </w:r>
      <w:r w:rsidR="7423D07F" w:rsidRPr="7CF1E73D">
        <w:rPr>
          <w:rFonts w:ascii="Poppins" w:eastAsia="Poppins" w:hAnsi="Poppins" w:cs="Poppins"/>
          <w:sz w:val="22"/>
          <w:szCs w:val="22"/>
        </w:rPr>
        <w:t xml:space="preserve">(PPCs) </w:t>
      </w:r>
      <w:r w:rsidR="7BF7D301" w:rsidRPr="7CF1E73D">
        <w:rPr>
          <w:rFonts w:ascii="Poppins" w:eastAsia="Poppins" w:hAnsi="Poppins" w:cs="Poppins"/>
          <w:sz w:val="22"/>
          <w:szCs w:val="22"/>
        </w:rPr>
        <w:t>standing for election</w:t>
      </w:r>
      <w:r w:rsidR="54615E5E" w:rsidRPr="7CF1E73D">
        <w:rPr>
          <w:rFonts w:ascii="Poppins" w:eastAsia="Poppins" w:hAnsi="Poppins" w:cs="Poppins"/>
          <w:sz w:val="22"/>
          <w:szCs w:val="22"/>
        </w:rPr>
        <w:t xml:space="preserve"> in the local areas in which </w:t>
      </w:r>
      <w:r w:rsidR="191F1C38" w:rsidRPr="7CF1E73D">
        <w:rPr>
          <w:rFonts w:ascii="Poppins" w:eastAsia="Poppins" w:hAnsi="Poppins" w:cs="Poppins"/>
          <w:sz w:val="22"/>
          <w:szCs w:val="22"/>
        </w:rPr>
        <w:t>you</w:t>
      </w:r>
      <w:r w:rsidR="54615E5E" w:rsidRPr="7CF1E73D">
        <w:rPr>
          <w:rFonts w:ascii="Poppins" w:eastAsia="Poppins" w:hAnsi="Poppins" w:cs="Poppins"/>
          <w:sz w:val="22"/>
          <w:szCs w:val="22"/>
        </w:rPr>
        <w:t xml:space="preserve"> operate</w:t>
      </w:r>
      <w:r w:rsidR="25958EC4" w:rsidRPr="7CF1E73D">
        <w:rPr>
          <w:rFonts w:ascii="Poppins" w:eastAsia="Poppins" w:hAnsi="Poppins" w:cs="Poppins"/>
          <w:sz w:val="22"/>
          <w:szCs w:val="22"/>
        </w:rPr>
        <w:t>,</w:t>
      </w:r>
      <w:r w:rsidR="7BF7D301" w:rsidRPr="7CF1E73D">
        <w:rPr>
          <w:rFonts w:ascii="Poppins" w:eastAsia="Poppins" w:hAnsi="Poppins" w:cs="Poppins"/>
          <w:sz w:val="22"/>
          <w:szCs w:val="22"/>
        </w:rPr>
        <w:t xml:space="preserve"> so that homelessness remains </w:t>
      </w:r>
      <w:r w:rsidR="6DEADE31" w:rsidRPr="7CF1E73D">
        <w:rPr>
          <w:rFonts w:ascii="Poppins" w:eastAsia="Poppins" w:hAnsi="Poppins" w:cs="Poppins"/>
          <w:sz w:val="22"/>
          <w:szCs w:val="22"/>
        </w:rPr>
        <w:t>high on the political agenda.</w:t>
      </w:r>
      <w:r w:rsidR="23F93F46" w:rsidRPr="7CF1E73D">
        <w:rPr>
          <w:rFonts w:ascii="Poppins" w:eastAsia="Poppins" w:hAnsi="Poppins" w:cs="Poppins"/>
          <w:sz w:val="22"/>
          <w:szCs w:val="22"/>
        </w:rPr>
        <w:t xml:space="preserve"> </w:t>
      </w:r>
      <w:r w:rsidR="33B3D0F7" w:rsidRPr="7CF1E73D">
        <w:rPr>
          <w:rFonts w:ascii="Poppins" w:eastAsia="Poppins" w:hAnsi="Poppins" w:cs="Poppins"/>
          <w:sz w:val="22"/>
          <w:szCs w:val="22"/>
        </w:rPr>
        <w:t>Together, we can use our collective voice to ensure whoever forms the next Government will feel the pressure to act.</w:t>
      </w:r>
    </w:p>
    <w:p w14:paraId="24CD7C36" w14:textId="3E7AC2C0" w:rsidR="6EA85561" w:rsidRDefault="6EA85561" w:rsidP="7CF1E73D">
      <w:pPr>
        <w:rPr>
          <w:rFonts w:ascii="Poppins" w:eastAsia="Poppins" w:hAnsi="Poppins" w:cs="Poppins"/>
          <w:sz w:val="22"/>
          <w:szCs w:val="22"/>
        </w:rPr>
      </w:pPr>
      <w:r w:rsidRPr="7CF1E73D">
        <w:rPr>
          <w:rFonts w:ascii="Poppins" w:eastAsia="Poppins" w:hAnsi="Poppins" w:cs="Poppins"/>
          <w:sz w:val="22"/>
          <w:szCs w:val="22"/>
        </w:rPr>
        <w:t>Remember that s</w:t>
      </w:r>
      <w:r w:rsidR="23F93F46" w:rsidRPr="7CF1E73D">
        <w:rPr>
          <w:rFonts w:ascii="Poppins" w:eastAsia="Poppins" w:hAnsi="Poppins" w:cs="Poppins"/>
          <w:sz w:val="22"/>
          <w:szCs w:val="22"/>
        </w:rPr>
        <w:t>mall</w:t>
      </w:r>
      <w:r w:rsidR="750EEBC5" w:rsidRPr="7CF1E73D">
        <w:rPr>
          <w:rFonts w:ascii="Poppins" w:eastAsia="Poppins" w:hAnsi="Poppins" w:cs="Poppins"/>
          <w:sz w:val="22"/>
          <w:szCs w:val="22"/>
        </w:rPr>
        <w:t>er</w:t>
      </w:r>
      <w:r w:rsidR="23F93F46" w:rsidRPr="7CF1E73D">
        <w:rPr>
          <w:rFonts w:ascii="Poppins" w:eastAsia="Poppins" w:hAnsi="Poppins" w:cs="Poppins"/>
          <w:sz w:val="22"/>
          <w:szCs w:val="22"/>
        </w:rPr>
        <w:t xml:space="preserve"> </w:t>
      </w:r>
      <w:proofErr w:type="gramStart"/>
      <w:r w:rsidR="23F93F46" w:rsidRPr="7CF1E73D">
        <w:rPr>
          <w:rFonts w:ascii="Poppins" w:eastAsia="Poppins" w:hAnsi="Poppins" w:cs="Poppins"/>
          <w:sz w:val="22"/>
          <w:szCs w:val="22"/>
        </w:rPr>
        <w:t>parties</w:t>
      </w:r>
      <w:proofErr w:type="gramEnd"/>
      <w:r w:rsidR="6B321804" w:rsidRPr="7CF1E73D">
        <w:rPr>
          <w:rFonts w:ascii="Poppins" w:eastAsia="Poppins" w:hAnsi="Poppins" w:cs="Poppins"/>
          <w:sz w:val="22"/>
          <w:szCs w:val="22"/>
        </w:rPr>
        <w:t xml:space="preserve"> </w:t>
      </w:r>
      <w:r w:rsidR="23F93F46" w:rsidRPr="7CF1E73D">
        <w:rPr>
          <w:rFonts w:ascii="Poppins" w:eastAsia="Poppins" w:hAnsi="Poppins" w:cs="Poppins"/>
          <w:sz w:val="22"/>
          <w:szCs w:val="22"/>
        </w:rPr>
        <w:t>matter – the po</w:t>
      </w:r>
      <w:r w:rsidR="2A5FD5AA" w:rsidRPr="7CF1E73D">
        <w:rPr>
          <w:rFonts w:ascii="Poppins" w:eastAsia="Poppins" w:hAnsi="Poppins" w:cs="Poppins"/>
          <w:sz w:val="22"/>
          <w:szCs w:val="22"/>
        </w:rPr>
        <w:t xml:space="preserve">tential for a minority or coalition government means that </w:t>
      </w:r>
      <w:r w:rsidR="77C52162" w:rsidRPr="7CF1E73D">
        <w:rPr>
          <w:rFonts w:ascii="Poppins" w:eastAsia="Poppins" w:hAnsi="Poppins" w:cs="Poppins"/>
          <w:sz w:val="22"/>
          <w:szCs w:val="22"/>
        </w:rPr>
        <w:t>the elected party could need the support of other parties to pass legislation</w:t>
      </w:r>
      <w:r w:rsidR="7258B628" w:rsidRPr="7CF1E73D">
        <w:rPr>
          <w:rFonts w:ascii="Poppins" w:eastAsia="Poppins" w:hAnsi="Poppins" w:cs="Poppins"/>
          <w:sz w:val="22"/>
          <w:szCs w:val="22"/>
        </w:rPr>
        <w:t xml:space="preserve"> in the future</w:t>
      </w:r>
      <w:r w:rsidR="77C52162" w:rsidRPr="7CF1E73D">
        <w:rPr>
          <w:rFonts w:ascii="Poppins" w:eastAsia="Poppins" w:hAnsi="Poppins" w:cs="Poppins"/>
          <w:sz w:val="22"/>
          <w:szCs w:val="22"/>
        </w:rPr>
        <w:t>.</w:t>
      </w:r>
    </w:p>
    <w:p w14:paraId="01F51A1C" w14:textId="3754CFE3" w:rsidR="389CF1DA" w:rsidRDefault="389CF1DA" w:rsidP="7CF1E73D">
      <w:pPr>
        <w:rPr>
          <w:rFonts w:ascii="Poppins" w:eastAsia="Poppins" w:hAnsi="Poppins" w:cs="Poppins"/>
          <w:sz w:val="22"/>
          <w:szCs w:val="22"/>
        </w:rPr>
      </w:pPr>
      <w:r w:rsidRPr="7CF1E73D">
        <w:rPr>
          <w:rFonts w:ascii="Poppins" w:eastAsia="Poppins" w:hAnsi="Poppins" w:cs="Poppins"/>
          <w:color w:val="2E2E2E"/>
          <w:sz w:val="22"/>
          <w:szCs w:val="22"/>
        </w:rPr>
        <w:t xml:space="preserve">The Charity Commission has made clear that </w:t>
      </w:r>
      <w:hyperlink r:id="rId9">
        <w:r w:rsidRPr="7CF1E73D">
          <w:rPr>
            <w:rStyle w:val="Hyperlink"/>
            <w:rFonts w:ascii="Poppins" w:eastAsia="Poppins" w:hAnsi="Poppins" w:cs="Poppins"/>
            <w:color w:val="3344DD"/>
            <w:sz w:val="22"/>
            <w:szCs w:val="22"/>
            <w:u w:val="none"/>
          </w:rPr>
          <w:t>campaigning is a legitimate activity for charities</w:t>
        </w:r>
      </w:hyperlink>
      <w:r w:rsidRPr="7CF1E73D">
        <w:rPr>
          <w:rFonts w:ascii="Poppins" w:eastAsia="Poppins" w:hAnsi="Poppins" w:cs="Poppins"/>
          <w:color w:val="2E2E2E"/>
          <w:sz w:val="22"/>
          <w:szCs w:val="22"/>
        </w:rPr>
        <w:t>. This remains the case during elections.</w:t>
      </w:r>
    </w:p>
    <w:p w14:paraId="115CCB7B" w14:textId="5C19E6C4" w:rsidR="349892A9" w:rsidRDefault="349892A9" w:rsidP="7CF1E73D">
      <w:pPr>
        <w:rPr>
          <w:rFonts w:ascii="Poppins" w:eastAsia="Poppins" w:hAnsi="Poppins" w:cs="Poppins"/>
          <w:sz w:val="22"/>
          <w:szCs w:val="22"/>
        </w:rPr>
      </w:pPr>
      <w:r w:rsidRPr="7CF1E73D">
        <w:rPr>
          <w:rFonts w:ascii="Poppins" w:eastAsia="Poppins" w:hAnsi="Poppins" w:cs="Poppins"/>
          <w:sz w:val="22"/>
          <w:szCs w:val="22"/>
        </w:rPr>
        <w:t>In this pack, w</w:t>
      </w:r>
      <w:r w:rsidR="571793FB" w:rsidRPr="7CF1E73D">
        <w:rPr>
          <w:rFonts w:ascii="Poppins" w:eastAsia="Poppins" w:hAnsi="Poppins" w:cs="Poppins"/>
          <w:sz w:val="22"/>
          <w:szCs w:val="22"/>
        </w:rPr>
        <w:t xml:space="preserve">e have </w:t>
      </w:r>
      <w:r w:rsidR="203978E5" w:rsidRPr="7CF1E73D">
        <w:rPr>
          <w:rFonts w:ascii="Poppins" w:eastAsia="Poppins" w:hAnsi="Poppins" w:cs="Poppins"/>
          <w:sz w:val="22"/>
          <w:szCs w:val="22"/>
        </w:rPr>
        <w:t xml:space="preserve">put together several tools </w:t>
      </w:r>
      <w:r w:rsidR="30FD9B5A" w:rsidRPr="7CF1E73D">
        <w:rPr>
          <w:rFonts w:ascii="Poppins" w:eastAsia="Poppins" w:hAnsi="Poppins" w:cs="Poppins"/>
          <w:sz w:val="22"/>
          <w:szCs w:val="22"/>
        </w:rPr>
        <w:t>to help</w:t>
      </w:r>
      <w:r w:rsidR="203978E5" w:rsidRPr="7CF1E73D">
        <w:rPr>
          <w:rFonts w:ascii="Poppins" w:eastAsia="Poppins" w:hAnsi="Poppins" w:cs="Poppins"/>
          <w:sz w:val="22"/>
          <w:szCs w:val="22"/>
        </w:rPr>
        <w:t xml:space="preserve"> our members engage </w:t>
      </w:r>
      <w:r w:rsidR="2A9704F6" w:rsidRPr="7CF1E73D">
        <w:rPr>
          <w:rFonts w:ascii="Poppins" w:eastAsia="Poppins" w:hAnsi="Poppins" w:cs="Poppins"/>
          <w:sz w:val="22"/>
          <w:szCs w:val="22"/>
        </w:rPr>
        <w:t>candidates on homelessness during the short campaign</w:t>
      </w:r>
      <w:r w:rsidR="376431BE" w:rsidRPr="7CF1E73D">
        <w:rPr>
          <w:rFonts w:ascii="Poppins" w:eastAsia="Poppins" w:hAnsi="Poppins" w:cs="Poppins"/>
          <w:sz w:val="22"/>
          <w:szCs w:val="22"/>
        </w:rPr>
        <w:t>.</w:t>
      </w:r>
    </w:p>
    <w:p w14:paraId="4D069D59" w14:textId="68C79AB0" w:rsidR="376431BE" w:rsidRDefault="376431BE" w:rsidP="7CF1E73D">
      <w:pPr>
        <w:rPr>
          <w:rFonts w:ascii="Poppins" w:eastAsia="Poppins" w:hAnsi="Poppins" w:cs="Poppins"/>
          <w:b/>
          <w:bCs/>
          <w:color w:val="662483"/>
          <w:sz w:val="22"/>
          <w:szCs w:val="22"/>
        </w:rPr>
      </w:pPr>
      <w:r w:rsidRPr="7CF1E73D">
        <w:rPr>
          <w:rFonts w:ascii="Poppins" w:eastAsia="Poppins" w:hAnsi="Poppins" w:cs="Poppins"/>
          <w:b/>
          <w:bCs/>
          <w:color w:val="662483"/>
          <w:sz w:val="22"/>
          <w:szCs w:val="22"/>
        </w:rPr>
        <w:lastRenderedPageBreak/>
        <w:t>Vicki McDonald</w:t>
      </w:r>
    </w:p>
    <w:p w14:paraId="628C1B80" w14:textId="31AF2087" w:rsidR="376431BE" w:rsidRDefault="376431BE" w:rsidP="7CF1E73D">
      <w:pPr>
        <w:rPr>
          <w:rFonts w:ascii="Poppins" w:eastAsia="Poppins" w:hAnsi="Poppins" w:cs="Poppins"/>
          <w:b/>
          <w:bCs/>
          <w:color w:val="662483"/>
          <w:sz w:val="22"/>
          <w:szCs w:val="22"/>
        </w:rPr>
      </w:pPr>
      <w:r w:rsidRPr="7CF1E73D">
        <w:rPr>
          <w:rFonts w:ascii="Poppins" w:eastAsia="Poppins" w:hAnsi="Poppins" w:cs="Poppins"/>
          <w:b/>
          <w:bCs/>
          <w:color w:val="662483"/>
          <w:sz w:val="22"/>
          <w:szCs w:val="22"/>
        </w:rPr>
        <w:t>Communications Lead</w:t>
      </w:r>
    </w:p>
    <w:p w14:paraId="15D3B90E" w14:textId="580F556E" w:rsidR="376431BE" w:rsidRDefault="00030546" w:rsidP="7CF1E73D">
      <w:pPr>
        <w:rPr>
          <w:rFonts w:ascii="Poppins" w:eastAsia="Poppins" w:hAnsi="Poppins" w:cs="Poppins"/>
          <w:b/>
          <w:bCs/>
          <w:color w:val="662483"/>
          <w:sz w:val="22"/>
          <w:szCs w:val="22"/>
        </w:rPr>
      </w:pPr>
      <w:hyperlink r:id="rId10">
        <w:r w:rsidR="376431BE" w:rsidRPr="7CF1E73D">
          <w:rPr>
            <w:rStyle w:val="Hyperlink"/>
            <w:rFonts w:ascii="Poppins" w:eastAsia="Poppins" w:hAnsi="Poppins" w:cs="Poppins"/>
            <w:b/>
            <w:bCs/>
            <w:sz w:val="22"/>
            <w:szCs w:val="22"/>
          </w:rPr>
          <w:t>victoria.mcdonald@hightownha.org.uk</w:t>
        </w:r>
      </w:hyperlink>
    </w:p>
    <w:p w14:paraId="32F3C32A" w14:textId="145CD7CB" w:rsidR="7CF1E73D" w:rsidRDefault="7CF1E73D" w:rsidP="7CF1E73D">
      <w:pPr>
        <w:rPr>
          <w:rFonts w:ascii="Poppins" w:eastAsia="Poppins" w:hAnsi="Poppins" w:cs="Poppins"/>
          <w:b/>
          <w:bCs/>
          <w:color w:val="662483"/>
          <w:sz w:val="22"/>
          <w:szCs w:val="22"/>
        </w:rPr>
      </w:pPr>
    </w:p>
    <w:p w14:paraId="6E91CFEF" w14:textId="61AB7FDE" w:rsidR="7CF1E73D" w:rsidRDefault="580EED93" w:rsidP="7CF1E73D">
      <w:pPr>
        <w:rPr>
          <w:rFonts w:ascii="Poppins" w:eastAsia="Poppins" w:hAnsi="Poppins" w:cs="Poppins"/>
          <w:b/>
          <w:bCs/>
          <w:color w:val="662483"/>
          <w:sz w:val="22"/>
          <w:szCs w:val="22"/>
        </w:rPr>
      </w:pPr>
      <w:r w:rsidRPr="23A40244">
        <w:rPr>
          <w:rFonts w:ascii="Poppins" w:eastAsia="Poppins" w:hAnsi="Poppins" w:cs="Poppins"/>
          <w:b/>
          <w:bCs/>
          <w:color w:val="662483"/>
          <w:sz w:val="22"/>
          <w:szCs w:val="22"/>
        </w:rPr>
        <w:t>In this toolkit:</w:t>
      </w:r>
    </w:p>
    <w:p w14:paraId="2B5576C7" w14:textId="56706ECE" w:rsidR="580EED93" w:rsidRDefault="580EED93" w:rsidP="23A40244">
      <w:pPr>
        <w:pStyle w:val="ListParagraph"/>
        <w:numPr>
          <w:ilvl w:val="0"/>
          <w:numId w:val="1"/>
        </w:numPr>
        <w:rPr>
          <w:rFonts w:ascii="Poppins" w:eastAsia="Poppins" w:hAnsi="Poppins" w:cs="Poppins"/>
          <w:sz w:val="22"/>
          <w:szCs w:val="22"/>
        </w:rPr>
      </w:pPr>
      <w:r w:rsidRPr="23A40244">
        <w:rPr>
          <w:rFonts w:ascii="Poppins" w:eastAsia="Poppins" w:hAnsi="Poppins" w:cs="Poppins"/>
          <w:sz w:val="22"/>
          <w:szCs w:val="22"/>
        </w:rPr>
        <w:t xml:space="preserve">Our key asks of the next </w:t>
      </w:r>
      <w:proofErr w:type="gramStart"/>
      <w:r w:rsidRPr="23A40244">
        <w:rPr>
          <w:rFonts w:ascii="Poppins" w:eastAsia="Poppins" w:hAnsi="Poppins" w:cs="Poppins"/>
          <w:sz w:val="22"/>
          <w:szCs w:val="22"/>
        </w:rPr>
        <w:t>Government</w:t>
      </w:r>
      <w:proofErr w:type="gramEnd"/>
    </w:p>
    <w:p w14:paraId="27F6862D" w14:textId="34935246" w:rsidR="580EED93" w:rsidRDefault="580EED93" w:rsidP="23A40244">
      <w:pPr>
        <w:pStyle w:val="ListParagraph"/>
        <w:numPr>
          <w:ilvl w:val="0"/>
          <w:numId w:val="1"/>
        </w:numPr>
        <w:rPr>
          <w:rFonts w:ascii="Poppins" w:eastAsia="Poppins" w:hAnsi="Poppins" w:cs="Poppins"/>
          <w:sz w:val="22"/>
          <w:szCs w:val="22"/>
        </w:rPr>
      </w:pPr>
      <w:r w:rsidRPr="23A40244">
        <w:rPr>
          <w:rFonts w:ascii="Poppins" w:eastAsia="Poppins" w:hAnsi="Poppins" w:cs="Poppins"/>
          <w:sz w:val="22"/>
          <w:szCs w:val="22"/>
        </w:rPr>
        <w:t>Identifying Prospective Parliamentary Candidates</w:t>
      </w:r>
    </w:p>
    <w:p w14:paraId="5245285B" w14:textId="47530D06" w:rsidR="580EED93" w:rsidRDefault="580EED93" w:rsidP="23A40244">
      <w:pPr>
        <w:pStyle w:val="ListParagraph"/>
        <w:numPr>
          <w:ilvl w:val="0"/>
          <w:numId w:val="1"/>
        </w:numPr>
        <w:rPr>
          <w:rFonts w:ascii="Poppins" w:eastAsia="Poppins" w:hAnsi="Poppins" w:cs="Poppins"/>
          <w:sz w:val="22"/>
          <w:szCs w:val="22"/>
        </w:rPr>
      </w:pPr>
      <w:r w:rsidRPr="23A40244">
        <w:rPr>
          <w:rFonts w:ascii="Poppins" w:eastAsia="Poppins" w:hAnsi="Poppins" w:cs="Poppins"/>
          <w:sz w:val="22"/>
          <w:szCs w:val="22"/>
        </w:rPr>
        <w:t>Boundary Changes</w:t>
      </w:r>
    </w:p>
    <w:p w14:paraId="2C9D1B29" w14:textId="44B0AFF2" w:rsidR="580EED93" w:rsidRDefault="580EED93" w:rsidP="23A40244">
      <w:pPr>
        <w:pStyle w:val="ListParagraph"/>
        <w:numPr>
          <w:ilvl w:val="0"/>
          <w:numId w:val="1"/>
        </w:numPr>
        <w:rPr>
          <w:rFonts w:ascii="Poppins" w:eastAsia="Poppins" w:hAnsi="Poppins" w:cs="Poppins"/>
          <w:sz w:val="22"/>
          <w:szCs w:val="22"/>
        </w:rPr>
      </w:pPr>
      <w:r w:rsidRPr="23A40244">
        <w:rPr>
          <w:rFonts w:ascii="Poppins" w:eastAsia="Poppins" w:hAnsi="Poppins" w:cs="Poppins"/>
          <w:sz w:val="22"/>
          <w:szCs w:val="22"/>
        </w:rPr>
        <w:t>Writing to your Prospective Parliamentary Candidates (PPCs)</w:t>
      </w:r>
    </w:p>
    <w:p w14:paraId="268559F0" w14:textId="5F735201" w:rsidR="580EED93" w:rsidRDefault="580EED93" w:rsidP="23A40244">
      <w:pPr>
        <w:pStyle w:val="ListParagraph"/>
        <w:numPr>
          <w:ilvl w:val="0"/>
          <w:numId w:val="1"/>
        </w:numPr>
        <w:rPr>
          <w:rFonts w:ascii="Poppins" w:eastAsia="Poppins" w:hAnsi="Poppins" w:cs="Poppins"/>
          <w:sz w:val="22"/>
          <w:szCs w:val="22"/>
        </w:rPr>
      </w:pPr>
      <w:r w:rsidRPr="23A40244">
        <w:rPr>
          <w:rFonts w:ascii="Poppins" w:eastAsia="Poppins" w:hAnsi="Poppins" w:cs="Poppins"/>
          <w:sz w:val="22"/>
          <w:szCs w:val="22"/>
        </w:rPr>
        <w:t>Template letter/email to Prospective Parliamentary Candidates (PPCs)</w:t>
      </w:r>
    </w:p>
    <w:p w14:paraId="1022380F" w14:textId="41E8F38B" w:rsidR="580EED93" w:rsidRDefault="580EED93" w:rsidP="23A40244">
      <w:pPr>
        <w:pStyle w:val="ListParagraph"/>
        <w:numPr>
          <w:ilvl w:val="0"/>
          <w:numId w:val="1"/>
        </w:numPr>
        <w:rPr>
          <w:rFonts w:ascii="Poppins" w:eastAsia="Poppins" w:hAnsi="Poppins" w:cs="Poppins"/>
          <w:sz w:val="22"/>
          <w:szCs w:val="22"/>
        </w:rPr>
      </w:pPr>
      <w:r w:rsidRPr="74F51EAE">
        <w:rPr>
          <w:rFonts w:ascii="Poppins" w:eastAsia="Poppins" w:hAnsi="Poppins" w:cs="Poppins"/>
          <w:sz w:val="22"/>
          <w:szCs w:val="22"/>
        </w:rPr>
        <w:t>Social media resources</w:t>
      </w:r>
    </w:p>
    <w:p w14:paraId="033D94CC" w14:textId="6065582E" w:rsidR="74F51EAE" w:rsidRDefault="74F51EAE" w:rsidP="74F51EAE">
      <w:pPr>
        <w:rPr>
          <w:rFonts w:ascii="Poppins" w:eastAsia="Poppins" w:hAnsi="Poppins" w:cs="Poppins"/>
          <w:sz w:val="22"/>
          <w:szCs w:val="22"/>
        </w:rPr>
      </w:pPr>
    </w:p>
    <w:p w14:paraId="0C58B44B" w14:textId="533D537D" w:rsidR="79246D22" w:rsidRDefault="79246D22" w:rsidP="1567A971">
      <w:pPr>
        <w:pStyle w:val="ListParagraph"/>
        <w:numPr>
          <w:ilvl w:val="0"/>
          <w:numId w:val="5"/>
        </w:numPr>
        <w:rPr>
          <w:rFonts w:ascii="Poppins" w:eastAsia="Poppins" w:hAnsi="Poppins" w:cs="Poppins"/>
          <w:b/>
          <w:bCs/>
          <w:color w:val="662483"/>
          <w:sz w:val="22"/>
          <w:szCs w:val="22"/>
        </w:rPr>
      </w:pPr>
      <w:r w:rsidRPr="1567A971">
        <w:rPr>
          <w:rFonts w:ascii="Poppins" w:eastAsia="Poppins" w:hAnsi="Poppins" w:cs="Poppins"/>
          <w:b/>
          <w:bCs/>
          <w:color w:val="662483"/>
          <w:sz w:val="22"/>
          <w:szCs w:val="22"/>
        </w:rPr>
        <w:t xml:space="preserve">Our key asks of the next </w:t>
      </w:r>
      <w:proofErr w:type="gramStart"/>
      <w:r w:rsidRPr="1567A971">
        <w:rPr>
          <w:rFonts w:ascii="Poppins" w:eastAsia="Poppins" w:hAnsi="Poppins" w:cs="Poppins"/>
          <w:b/>
          <w:bCs/>
          <w:color w:val="662483"/>
          <w:sz w:val="22"/>
          <w:szCs w:val="22"/>
        </w:rPr>
        <w:t>Government</w:t>
      </w:r>
      <w:proofErr w:type="gramEnd"/>
      <w:r w:rsidRPr="1567A971">
        <w:rPr>
          <w:rFonts w:ascii="Poppins" w:eastAsia="Poppins" w:hAnsi="Poppins" w:cs="Poppins"/>
          <w:b/>
          <w:bCs/>
          <w:color w:val="662483"/>
          <w:sz w:val="22"/>
          <w:szCs w:val="22"/>
        </w:rPr>
        <w:t xml:space="preserve"> </w:t>
      </w:r>
    </w:p>
    <w:p w14:paraId="6E598BCA" w14:textId="7E331205" w:rsidR="73A1B2F6" w:rsidRDefault="5A8C2699" w:rsidP="1567A971">
      <w:pPr>
        <w:rPr>
          <w:rFonts w:ascii="Poppins" w:eastAsia="Poppins" w:hAnsi="Poppins" w:cs="Poppins"/>
          <w:sz w:val="22"/>
          <w:szCs w:val="22"/>
        </w:rPr>
      </w:pPr>
      <w:r w:rsidRPr="23A40244">
        <w:rPr>
          <w:rFonts w:ascii="Poppins" w:eastAsia="Poppins" w:hAnsi="Poppins" w:cs="Poppins"/>
          <w:sz w:val="22"/>
          <w:szCs w:val="22"/>
        </w:rPr>
        <w:t xml:space="preserve">To end homelessness, Homes for Cathy </w:t>
      </w:r>
      <w:r w:rsidR="7CECE411" w:rsidRPr="23A40244">
        <w:rPr>
          <w:rFonts w:ascii="Poppins" w:eastAsia="Poppins" w:hAnsi="Poppins" w:cs="Poppins"/>
          <w:sz w:val="22"/>
          <w:szCs w:val="22"/>
        </w:rPr>
        <w:t>is aligning with</w:t>
      </w:r>
      <w:r w:rsidR="1F44FA1D" w:rsidRPr="23A40244">
        <w:rPr>
          <w:rFonts w:ascii="Poppins" w:eastAsia="Poppins" w:hAnsi="Poppins" w:cs="Poppins"/>
          <w:sz w:val="22"/>
          <w:szCs w:val="22"/>
        </w:rPr>
        <w:t xml:space="preserve"> other</w:t>
      </w:r>
      <w:r w:rsidR="7CECE411" w:rsidRPr="23A40244">
        <w:rPr>
          <w:rFonts w:ascii="Poppins" w:eastAsia="Poppins" w:hAnsi="Poppins" w:cs="Poppins"/>
          <w:sz w:val="22"/>
          <w:szCs w:val="22"/>
        </w:rPr>
        <w:t xml:space="preserve"> </w:t>
      </w:r>
      <w:r w:rsidR="6F000DEC" w:rsidRPr="23A40244">
        <w:rPr>
          <w:rFonts w:ascii="Poppins" w:eastAsia="Poppins" w:hAnsi="Poppins" w:cs="Poppins"/>
          <w:sz w:val="22"/>
          <w:szCs w:val="22"/>
        </w:rPr>
        <w:t xml:space="preserve">key </w:t>
      </w:r>
      <w:proofErr w:type="spellStart"/>
      <w:r w:rsidR="7CECE411" w:rsidRPr="23A40244">
        <w:rPr>
          <w:rFonts w:ascii="Poppins" w:eastAsia="Poppins" w:hAnsi="Poppins" w:cs="Poppins"/>
          <w:sz w:val="22"/>
          <w:szCs w:val="22"/>
        </w:rPr>
        <w:t>organisations</w:t>
      </w:r>
      <w:proofErr w:type="spellEnd"/>
      <w:r w:rsidR="7CECE411" w:rsidRPr="23A40244">
        <w:rPr>
          <w:rFonts w:ascii="Poppins" w:eastAsia="Poppins" w:hAnsi="Poppins" w:cs="Poppins"/>
          <w:sz w:val="22"/>
          <w:szCs w:val="22"/>
        </w:rPr>
        <w:t xml:space="preserve"> across the homelessness and housing sector</w:t>
      </w:r>
      <w:r w:rsidR="0C3E8D24" w:rsidRPr="23A40244">
        <w:rPr>
          <w:rFonts w:ascii="Poppins" w:eastAsia="Poppins" w:hAnsi="Poppins" w:cs="Poppins"/>
          <w:sz w:val="22"/>
          <w:szCs w:val="22"/>
        </w:rPr>
        <w:t>s</w:t>
      </w:r>
      <w:r w:rsidR="7CECE411" w:rsidRPr="23A40244">
        <w:rPr>
          <w:rFonts w:ascii="Poppins" w:eastAsia="Poppins" w:hAnsi="Poppins" w:cs="Poppins"/>
          <w:sz w:val="22"/>
          <w:szCs w:val="22"/>
        </w:rPr>
        <w:t xml:space="preserve"> to call </w:t>
      </w:r>
      <w:r w:rsidRPr="23A40244">
        <w:rPr>
          <w:rFonts w:ascii="Poppins" w:eastAsia="Poppins" w:hAnsi="Poppins" w:cs="Poppins"/>
          <w:sz w:val="22"/>
          <w:szCs w:val="22"/>
        </w:rPr>
        <w:t>on the next Government to</w:t>
      </w:r>
      <w:r w:rsidR="133180AD" w:rsidRPr="23A40244">
        <w:rPr>
          <w:rFonts w:ascii="Poppins" w:eastAsia="Poppins" w:hAnsi="Poppins" w:cs="Poppins"/>
          <w:sz w:val="22"/>
          <w:szCs w:val="22"/>
        </w:rPr>
        <w:t>:</w:t>
      </w:r>
    </w:p>
    <w:p w14:paraId="1811D34A" w14:textId="722F98D0" w:rsidR="73A1B2F6" w:rsidRDefault="73A1B2F6" w:rsidP="1567A971">
      <w:pPr>
        <w:pStyle w:val="ListParagraph"/>
        <w:numPr>
          <w:ilvl w:val="0"/>
          <w:numId w:val="6"/>
        </w:numPr>
        <w:rPr>
          <w:rFonts w:ascii="Poppins" w:eastAsia="Poppins" w:hAnsi="Poppins" w:cs="Poppins"/>
          <w:sz w:val="22"/>
          <w:szCs w:val="22"/>
        </w:rPr>
      </w:pPr>
      <w:r w:rsidRPr="1567A971">
        <w:rPr>
          <w:rFonts w:ascii="Poppins" w:eastAsia="Poppins" w:hAnsi="Poppins" w:cs="Poppins"/>
          <w:sz w:val="22"/>
          <w:szCs w:val="22"/>
        </w:rPr>
        <w:t>Fund</w:t>
      </w:r>
      <w:r w:rsidR="047A8710" w:rsidRPr="1567A971">
        <w:rPr>
          <w:rFonts w:ascii="Poppins" w:eastAsia="Poppins" w:hAnsi="Poppins" w:cs="Poppins"/>
          <w:sz w:val="22"/>
          <w:szCs w:val="22"/>
        </w:rPr>
        <w:t xml:space="preserve"> </w:t>
      </w:r>
      <w:r w:rsidRPr="1567A971">
        <w:rPr>
          <w:rFonts w:ascii="Poppins" w:eastAsia="Poppins" w:hAnsi="Poppins" w:cs="Poppins"/>
          <w:sz w:val="22"/>
          <w:szCs w:val="22"/>
        </w:rPr>
        <w:t>90,000 new homes for social rent each year for ten years</w:t>
      </w:r>
    </w:p>
    <w:p w14:paraId="4A8711E0" w14:textId="400A69EF" w:rsidR="73A1B2F6" w:rsidRDefault="73A1B2F6" w:rsidP="1567A971">
      <w:pPr>
        <w:pStyle w:val="ListParagraph"/>
        <w:numPr>
          <w:ilvl w:val="0"/>
          <w:numId w:val="6"/>
        </w:numPr>
        <w:rPr>
          <w:rFonts w:ascii="Poppins" w:eastAsia="Poppins" w:hAnsi="Poppins" w:cs="Poppins"/>
          <w:sz w:val="22"/>
          <w:szCs w:val="22"/>
        </w:rPr>
      </w:pPr>
      <w:r w:rsidRPr="1567A971">
        <w:rPr>
          <w:rFonts w:ascii="Poppins" w:eastAsia="Poppins" w:hAnsi="Poppins" w:cs="Poppins"/>
          <w:sz w:val="22"/>
          <w:szCs w:val="22"/>
        </w:rPr>
        <w:t>Continu</w:t>
      </w:r>
      <w:r w:rsidR="1AD86BCE" w:rsidRPr="1567A971">
        <w:rPr>
          <w:rFonts w:ascii="Poppins" w:eastAsia="Poppins" w:hAnsi="Poppins" w:cs="Poppins"/>
          <w:sz w:val="22"/>
          <w:szCs w:val="22"/>
        </w:rPr>
        <w:t>e</w:t>
      </w:r>
      <w:r w:rsidRPr="1567A971">
        <w:rPr>
          <w:rFonts w:ascii="Poppins" w:eastAsia="Poppins" w:hAnsi="Poppins" w:cs="Poppins"/>
          <w:sz w:val="22"/>
          <w:szCs w:val="22"/>
        </w:rPr>
        <w:t xml:space="preserve"> and expand</w:t>
      </w:r>
      <w:r w:rsidR="4D484DC8" w:rsidRPr="1567A971">
        <w:rPr>
          <w:rFonts w:ascii="Poppins" w:eastAsia="Poppins" w:hAnsi="Poppins" w:cs="Poppins"/>
          <w:sz w:val="22"/>
          <w:szCs w:val="22"/>
        </w:rPr>
        <w:t xml:space="preserve"> </w:t>
      </w:r>
      <w:r w:rsidRPr="1567A971">
        <w:rPr>
          <w:rFonts w:ascii="Poppins" w:eastAsia="Poppins" w:hAnsi="Poppins" w:cs="Poppins"/>
          <w:sz w:val="22"/>
          <w:szCs w:val="22"/>
        </w:rPr>
        <w:t xml:space="preserve">funding streams for support services for homelessness </w:t>
      </w:r>
      <w:proofErr w:type="gramStart"/>
      <w:r w:rsidRPr="1567A971">
        <w:rPr>
          <w:rFonts w:ascii="Poppins" w:eastAsia="Poppins" w:hAnsi="Poppins" w:cs="Poppins"/>
          <w:sz w:val="22"/>
          <w:szCs w:val="22"/>
        </w:rPr>
        <w:t>projects</w:t>
      </w:r>
      <w:proofErr w:type="gramEnd"/>
    </w:p>
    <w:p w14:paraId="6DD3C83C" w14:textId="6D4337D4" w:rsidR="73A1B2F6" w:rsidRDefault="73A1B2F6" w:rsidP="1567A971">
      <w:pPr>
        <w:pStyle w:val="ListParagraph"/>
        <w:numPr>
          <w:ilvl w:val="0"/>
          <w:numId w:val="6"/>
        </w:numPr>
        <w:rPr>
          <w:rFonts w:ascii="Poppins" w:eastAsia="Poppins" w:hAnsi="Poppins" w:cs="Poppins"/>
          <w:sz w:val="22"/>
          <w:szCs w:val="22"/>
        </w:rPr>
      </w:pPr>
      <w:r w:rsidRPr="1567A971">
        <w:rPr>
          <w:rFonts w:ascii="Poppins" w:eastAsia="Poppins" w:hAnsi="Poppins" w:cs="Poppins"/>
          <w:sz w:val="22"/>
          <w:szCs w:val="22"/>
        </w:rPr>
        <w:t>Uprat</w:t>
      </w:r>
      <w:r w:rsidR="55F33AE5" w:rsidRPr="1567A971">
        <w:rPr>
          <w:rFonts w:ascii="Poppins" w:eastAsia="Poppins" w:hAnsi="Poppins" w:cs="Poppins"/>
          <w:sz w:val="22"/>
          <w:szCs w:val="22"/>
        </w:rPr>
        <w:t>e</w:t>
      </w:r>
      <w:r w:rsidRPr="1567A971">
        <w:rPr>
          <w:rFonts w:ascii="Poppins" w:eastAsia="Poppins" w:hAnsi="Poppins" w:cs="Poppins"/>
          <w:sz w:val="22"/>
          <w:szCs w:val="22"/>
        </w:rPr>
        <w:t xml:space="preserve"> Local Housing Allowance each </w:t>
      </w:r>
      <w:proofErr w:type="gramStart"/>
      <w:r w:rsidRPr="1567A971">
        <w:rPr>
          <w:rFonts w:ascii="Poppins" w:eastAsia="Poppins" w:hAnsi="Poppins" w:cs="Poppins"/>
          <w:sz w:val="22"/>
          <w:szCs w:val="22"/>
        </w:rPr>
        <w:t>year</w:t>
      </w:r>
      <w:proofErr w:type="gramEnd"/>
    </w:p>
    <w:p w14:paraId="0C704265" w14:textId="64AE3818" w:rsidR="448D91B4" w:rsidRDefault="448D91B4" w:rsidP="1567A971">
      <w:pPr>
        <w:rPr>
          <w:rFonts w:ascii="Poppins" w:eastAsia="Poppins" w:hAnsi="Poppins" w:cs="Poppins"/>
          <w:sz w:val="22"/>
          <w:szCs w:val="22"/>
        </w:rPr>
      </w:pPr>
      <w:r w:rsidRPr="1567A971">
        <w:rPr>
          <w:rFonts w:ascii="Poppins" w:eastAsia="Poppins" w:hAnsi="Poppins" w:cs="Poppins"/>
          <w:sz w:val="22"/>
          <w:szCs w:val="22"/>
        </w:rPr>
        <w:t xml:space="preserve">These </w:t>
      </w:r>
      <w:r w:rsidR="04864062" w:rsidRPr="1567A971">
        <w:rPr>
          <w:rFonts w:ascii="Poppins" w:eastAsia="Poppins" w:hAnsi="Poppins" w:cs="Poppins"/>
          <w:sz w:val="22"/>
          <w:szCs w:val="22"/>
        </w:rPr>
        <w:t xml:space="preserve">‘key </w:t>
      </w:r>
      <w:r w:rsidRPr="1567A971">
        <w:rPr>
          <w:rFonts w:ascii="Poppins" w:eastAsia="Poppins" w:hAnsi="Poppins" w:cs="Poppins"/>
          <w:sz w:val="22"/>
          <w:szCs w:val="22"/>
        </w:rPr>
        <w:t>asks</w:t>
      </w:r>
      <w:r w:rsidR="7EB250C9" w:rsidRPr="1567A971">
        <w:rPr>
          <w:rFonts w:ascii="Poppins" w:eastAsia="Poppins" w:hAnsi="Poppins" w:cs="Poppins"/>
          <w:sz w:val="22"/>
          <w:szCs w:val="22"/>
        </w:rPr>
        <w:t>’</w:t>
      </w:r>
      <w:r w:rsidRPr="1567A971">
        <w:rPr>
          <w:rFonts w:ascii="Poppins" w:eastAsia="Poppins" w:hAnsi="Poppins" w:cs="Poppins"/>
          <w:sz w:val="22"/>
          <w:szCs w:val="22"/>
        </w:rPr>
        <w:t xml:space="preserve"> are outlined </w:t>
      </w:r>
      <w:r w:rsidR="71665839" w:rsidRPr="1567A971">
        <w:rPr>
          <w:rFonts w:ascii="Poppins" w:eastAsia="Poppins" w:hAnsi="Poppins" w:cs="Poppins"/>
          <w:sz w:val="22"/>
          <w:szCs w:val="22"/>
        </w:rPr>
        <w:t>in the template letter below.</w:t>
      </w:r>
    </w:p>
    <w:p w14:paraId="0B0410B0" w14:textId="77BAC8FD" w:rsidR="34A6BE1D" w:rsidRDefault="34A6BE1D" w:rsidP="1567A971">
      <w:pPr>
        <w:pStyle w:val="ListParagraph"/>
        <w:numPr>
          <w:ilvl w:val="0"/>
          <w:numId w:val="5"/>
        </w:numPr>
        <w:rPr>
          <w:rFonts w:ascii="Poppins" w:eastAsia="Poppins" w:hAnsi="Poppins" w:cs="Poppins"/>
          <w:b/>
          <w:bCs/>
          <w:color w:val="662483"/>
          <w:sz w:val="22"/>
          <w:szCs w:val="22"/>
        </w:rPr>
      </w:pPr>
      <w:r w:rsidRPr="1567A971">
        <w:rPr>
          <w:rFonts w:ascii="Poppins" w:eastAsia="Poppins" w:hAnsi="Poppins" w:cs="Poppins"/>
          <w:b/>
          <w:bCs/>
          <w:color w:val="662483"/>
          <w:sz w:val="22"/>
          <w:szCs w:val="22"/>
        </w:rPr>
        <w:t xml:space="preserve">Identifying </w:t>
      </w:r>
      <w:r w:rsidR="00E7268A" w:rsidRPr="1567A971">
        <w:rPr>
          <w:rFonts w:ascii="Poppins" w:eastAsia="Poppins" w:hAnsi="Poppins" w:cs="Poppins"/>
          <w:b/>
          <w:bCs/>
          <w:color w:val="662483"/>
          <w:sz w:val="22"/>
          <w:szCs w:val="22"/>
        </w:rPr>
        <w:t>Prospective Parliamentary Candidates</w:t>
      </w:r>
    </w:p>
    <w:p w14:paraId="5B49C313" w14:textId="14D2D3DC" w:rsidR="00E7268A" w:rsidRDefault="6421705B" w:rsidP="7CF1E73D">
      <w:pPr>
        <w:rPr>
          <w:rFonts w:ascii="Poppins" w:eastAsia="Poppins" w:hAnsi="Poppins" w:cs="Poppins"/>
          <w:sz w:val="22"/>
          <w:szCs w:val="22"/>
        </w:rPr>
      </w:pPr>
      <w:r w:rsidRPr="23A40244">
        <w:rPr>
          <w:rFonts w:ascii="Poppins" w:eastAsia="Poppins" w:hAnsi="Poppins" w:cs="Poppins"/>
          <w:sz w:val="22"/>
          <w:szCs w:val="22"/>
        </w:rPr>
        <w:t xml:space="preserve">Now that the Parliament has </w:t>
      </w:r>
      <w:r w:rsidR="691A4C5D" w:rsidRPr="23A40244">
        <w:rPr>
          <w:rFonts w:ascii="Poppins" w:eastAsia="Poppins" w:hAnsi="Poppins" w:cs="Poppins"/>
          <w:sz w:val="22"/>
          <w:szCs w:val="22"/>
        </w:rPr>
        <w:t xml:space="preserve">formally </w:t>
      </w:r>
      <w:r w:rsidRPr="23A40244">
        <w:rPr>
          <w:rFonts w:ascii="Poppins" w:eastAsia="Poppins" w:hAnsi="Poppins" w:cs="Poppins"/>
          <w:sz w:val="22"/>
          <w:szCs w:val="22"/>
        </w:rPr>
        <w:t>dissolved</w:t>
      </w:r>
      <w:r w:rsidR="3FDC81B2" w:rsidRPr="23A40244">
        <w:rPr>
          <w:rFonts w:ascii="Poppins" w:eastAsia="Poppins" w:hAnsi="Poppins" w:cs="Poppins"/>
          <w:sz w:val="22"/>
          <w:szCs w:val="22"/>
        </w:rPr>
        <w:t xml:space="preserve"> and all Parliamentary activity has ceased</w:t>
      </w:r>
      <w:r w:rsidRPr="23A40244">
        <w:rPr>
          <w:rFonts w:ascii="Poppins" w:eastAsia="Poppins" w:hAnsi="Poppins" w:cs="Poppins"/>
          <w:sz w:val="22"/>
          <w:szCs w:val="22"/>
        </w:rPr>
        <w:t>, all people standing for election are ‘Prospective Parliamentary Cand</w:t>
      </w:r>
      <w:r w:rsidR="10D5FF69" w:rsidRPr="23A40244">
        <w:rPr>
          <w:rFonts w:ascii="Poppins" w:eastAsia="Poppins" w:hAnsi="Poppins" w:cs="Poppins"/>
          <w:sz w:val="22"/>
          <w:szCs w:val="22"/>
        </w:rPr>
        <w:t>idates’ (PPCs)</w:t>
      </w:r>
      <w:r w:rsidR="7D5ED863" w:rsidRPr="23A40244">
        <w:rPr>
          <w:rFonts w:ascii="Poppins" w:eastAsia="Poppins" w:hAnsi="Poppins" w:cs="Poppins"/>
          <w:sz w:val="22"/>
          <w:szCs w:val="22"/>
        </w:rPr>
        <w:t xml:space="preserve">.  You can identify the PPCs in your area by </w:t>
      </w:r>
      <w:r w:rsidR="1C62BC67" w:rsidRPr="23A40244">
        <w:rPr>
          <w:rFonts w:ascii="Poppins" w:eastAsia="Poppins" w:hAnsi="Poppins" w:cs="Poppins"/>
          <w:sz w:val="22"/>
          <w:szCs w:val="22"/>
        </w:rPr>
        <w:t xml:space="preserve">visiting the </w:t>
      </w:r>
      <w:hyperlink r:id="rId11">
        <w:r w:rsidR="1C62BC67" w:rsidRPr="23A40244">
          <w:rPr>
            <w:rStyle w:val="Hyperlink"/>
            <w:rFonts w:ascii="Poppins" w:eastAsia="Poppins" w:hAnsi="Poppins" w:cs="Poppins"/>
            <w:sz w:val="22"/>
            <w:szCs w:val="22"/>
          </w:rPr>
          <w:t>Who Can I Vote For?</w:t>
        </w:r>
      </w:hyperlink>
      <w:r w:rsidR="1C62BC67" w:rsidRPr="23A40244">
        <w:rPr>
          <w:rFonts w:ascii="Poppins" w:eastAsia="Poppins" w:hAnsi="Poppins" w:cs="Poppins"/>
          <w:sz w:val="22"/>
          <w:szCs w:val="22"/>
        </w:rPr>
        <w:t xml:space="preserve"> </w:t>
      </w:r>
      <w:r w:rsidR="393FB029" w:rsidRPr="23A40244">
        <w:rPr>
          <w:rFonts w:ascii="Poppins" w:eastAsia="Poppins" w:hAnsi="Poppins" w:cs="Poppins"/>
          <w:sz w:val="22"/>
          <w:szCs w:val="22"/>
        </w:rPr>
        <w:t>w</w:t>
      </w:r>
      <w:r w:rsidR="1C62BC67" w:rsidRPr="23A40244">
        <w:rPr>
          <w:rFonts w:ascii="Poppins" w:eastAsia="Poppins" w:hAnsi="Poppins" w:cs="Poppins"/>
          <w:sz w:val="22"/>
          <w:szCs w:val="22"/>
        </w:rPr>
        <w:t>ebsite.</w:t>
      </w:r>
      <w:r w:rsidR="3B600D2F" w:rsidRPr="23A40244">
        <w:rPr>
          <w:rFonts w:ascii="Poppins" w:eastAsia="Poppins" w:hAnsi="Poppins" w:cs="Poppins"/>
          <w:sz w:val="22"/>
          <w:szCs w:val="22"/>
        </w:rPr>
        <w:t xml:space="preserve">  </w:t>
      </w:r>
    </w:p>
    <w:p w14:paraId="5C24ABEF" w14:textId="094DD56C" w:rsidR="387F4819" w:rsidRDefault="387F4819" w:rsidP="7CF1E73D">
      <w:pPr>
        <w:rPr>
          <w:rFonts w:ascii="Poppins" w:eastAsia="Poppins" w:hAnsi="Poppins" w:cs="Poppins"/>
          <w:sz w:val="22"/>
          <w:szCs w:val="22"/>
        </w:rPr>
      </w:pPr>
      <w:r w:rsidRPr="7CF1E73D">
        <w:rPr>
          <w:rFonts w:ascii="Poppins" w:eastAsia="Poppins" w:hAnsi="Poppins" w:cs="Poppins"/>
          <w:sz w:val="22"/>
          <w:szCs w:val="22"/>
        </w:rPr>
        <w:t>The</w:t>
      </w:r>
      <w:r w:rsidR="03B1EF0F" w:rsidRPr="7CF1E73D">
        <w:rPr>
          <w:rFonts w:ascii="Poppins" w:eastAsia="Poppins" w:hAnsi="Poppins" w:cs="Poppins"/>
          <w:sz w:val="22"/>
          <w:szCs w:val="22"/>
        </w:rPr>
        <w:t xml:space="preserve"> </w:t>
      </w:r>
      <w:r w:rsidR="4EB466FA" w:rsidRPr="7CF1E73D">
        <w:rPr>
          <w:rFonts w:ascii="Poppins" w:eastAsia="Poppins" w:hAnsi="Poppins" w:cs="Poppins"/>
          <w:sz w:val="22"/>
          <w:szCs w:val="22"/>
        </w:rPr>
        <w:t>w</w:t>
      </w:r>
      <w:r w:rsidRPr="7CF1E73D">
        <w:rPr>
          <w:rFonts w:ascii="Poppins" w:eastAsia="Poppins" w:hAnsi="Poppins" w:cs="Poppins"/>
          <w:sz w:val="22"/>
          <w:szCs w:val="22"/>
        </w:rPr>
        <w:t>ebsite usually has contact details for PPCs. If these are not available</w:t>
      </w:r>
      <w:r w:rsidR="64749C40" w:rsidRPr="7CF1E73D">
        <w:rPr>
          <w:rFonts w:ascii="Poppins" w:eastAsia="Poppins" w:hAnsi="Poppins" w:cs="Poppins"/>
          <w:sz w:val="22"/>
          <w:szCs w:val="22"/>
        </w:rPr>
        <w:t>, you can also Google the PPC to find details of their own website</w:t>
      </w:r>
      <w:r w:rsidR="449F0A56" w:rsidRPr="7CF1E73D">
        <w:rPr>
          <w:rFonts w:ascii="Poppins" w:eastAsia="Poppins" w:hAnsi="Poppins" w:cs="Poppins"/>
          <w:sz w:val="22"/>
          <w:szCs w:val="22"/>
        </w:rPr>
        <w:t xml:space="preserve"> and email address</w:t>
      </w:r>
      <w:r w:rsidR="64749C40" w:rsidRPr="7CF1E73D">
        <w:rPr>
          <w:rFonts w:ascii="Poppins" w:eastAsia="Poppins" w:hAnsi="Poppins" w:cs="Poppins"/>
          <w:sz w:val="22"/>
          <w:szCs w:val="22"/>
        </w:rPr>
        <w:t xml:space="preserve">.  </w:t>
      </w:r>
    </w:p>
    <w:p w14:paraId="5C7F4137" w14:textId="08E876EA" w:rsidR="571D3060" w:rsidRDefault="571D3060" w:rsidP="1567A971">
      <w:pPr>
        <w:pStyle w:val="ListParagraph"/>
        <w:numPr>
          <w:ilvl w:val="0"/>
          <w:numId w:val="5"/>
        </w:numPr>
        <w:rPr>
          <w:rFonts w:ascii="Poppins" w:eastAsia="Poppins" w:hAnsi="Poppins" w:cs="Poppins"/>
          <w:b/>
          <w:bCs/>
          <w:color w:val="662483"/>
          <w:sz w:val="22"/>
          <w:szCs w:val="22"/>
        </w:rPr>
      </w:pPr>
      <w:r w:rsidRPr="1567A971">
        <w:rPr>
          <w:rFonts w:ascii="Poppins" w:eastAsia="Poppins" w:hAnsi="Poppins" w:cs="Poppins"/>
          <w:b/>
          <w:bCs/>
          <w:color w:val="662483"/>
          <w:sz w:val="22"/>
          <w:szCs w:val="22"/>
        </w:rPr>
        <w:t>Boundary Changes</w:t>
      </w:r>
    </w:p>
    <w:p w14:paraId="180AB414" w14:textId="0D297903" w:rsidR="571D3060" w:rsidRDefault="571D3060" w:rsidP="7CF1E73D">
      <w:pPr>
        <w:rPr>
          <w:rFonts w:ascii="Poppins" w:eastAsia="Poppins" w:hAnsi="Poppins" w:cs="Poppins"/>
          <w:sz w:val="22"/>
          <w:szCs w:val="22"/>
        </w:rPr>
      </w:pPr>
      <w:r w:rsidRPr="1567A971">
        <w:rPr>
          <w:rFonts w:ascii="Poppins" w:eastAsia="Poppins" w:hAnsi="Poppins" w:cs="Poppins"/>
          <w:sz w:val="22"/>
          <w:szCs w:val="22"/>
        </w:rPr>
        <w:t xml:space="preserve">The constituencies on which all elections have been fought since 2010 have been revised to reflect population changes.  </w:t>
      </w:r>
      <w:r w:rsidR="7B65B516" w:rsidRPr="1567A971">
        <w:rPr>
          <w:rFonts w:ascii="Poppins" w:eastAsia="Poppins" w:hAnsi="Poppins" w:cs="Poppins"/>
          <w:sz w:val="22"/>
          <w:szCs w:val="22"/>
        </w:rPr>
        <w:t xml:space="preserve">England's tally of seats has risen from 533 to 543, a net gain of 10 seats.  The biggest increase is across the </w:t>
      </w:r>
      <w:proofErr w:type="gramStart"/>
      <w:r w:rsidR="7B65B516" w:rsidRPr="1567A971">
        <w:rPr>
          <w:rFonts w:ascii="Poppins" w:eastAsia="Poppins" w:hAnsi="Poppins" w:cs="Poppins"/>
          <w:sz w:val="22"/>
          <w:szCs w:val="22"/>
        </w:rPr>
        <w:t>South East</w:t>
      </w:r>
      <w:proofErr w:type="gramEnd"/>
      <w:r w:rsidR="7B65B516" w:rsidRPr="1567A971">
        <w:rPr>
          <w:rFonts w:ascii="Poppins" w:eastAsia="Poppins" w:hAnsi="Poppins" w:cs="Poppins"/>
          <w:sz w:val="22"/>
          <w:szCs w:val="22"/>
        </w:rPr>
        <w:t xml:space="preserve"> where 84 constituencies have been replaced with 91.  Both the East of England and the </w:t>
      </w:r>
      <w:proofErr w:type="gramStart"/>
      <w:r w:rsidR="7B65B516" w:rsidRPr="1567A971">
        <w:rPr>
          <w:rFonts w:ascii="Poppins" w:eastAsia="Poppins" w:hAnsi="Poppins" w:cs="Poppins"/>
          <w:sz w:val="22"/>
          <w:szCs w:val="22"/>
        </w:rPr>
        <w:t>South West</w:t>
      </w:r>
      <w:proofErr w:type="gramEnd"/>
      <w:r w:rsidR="7B65B516" w:rsidRPr="1567A971">
        <w:rPr>
          <w:rFonts w:ascii="Poppins" w:eastAsia="Poppins" w:hAnsi="Poppins" w:cs="Poppins"/>
          <w:sz w:val="22"/>
          <w:szCs w:val="22"/>
        </w:rPr>
        <w:t xml:space="preserve"> show a net gain of three seats.  The </w:t>
      </w:r>
      <w:proofErr w:type="gramStart"/>
      <w:r w:rsidR="7B65B516" w:rsidRPr="1567A971">
        <w:rPr>
          <w:rFonts w:ascii="Poppins" w:eastAsia="Poppins" w:hAnsi="Poppins" w:cs="Poppins"/>
          <w:sz w:val="22"/>
          <w:szCs w:val="22"/>
        </w:rPr>
        <w:t>North East</w:t>
      </w:r>
      <w:proofErr w:type="gramEnd"/>
      <w:r w:rsidR="7B65B516" w:rsidRPr="1567A971">
        <w:rPr>
          <w:rFonts w:ascii="Poppins" w:eastAsia="Poppins" w:hAnsi="Poppins" w:cs="Poppins"/>
          <w:sz w:val="22"/>
          <w:szCs w:val="22"/>
        </w:rPr>
        <w:t xml:space="preserve">, North West and West Midlands each has a net reduction of two constituencies.  </w:t>
      </w:r>
      <w:r w:rsidR="767CC2A8" w:rsidRPr="1567A971">
        <w:rPr>
          <w:rFonts w:ascii="Poppins" w:eastAsia="Poppins" w:hAnsi="Poppins" w:cs="Poppins"/>
          <w:sz w:val="22"/>
          <w:szCs w:val="22"/>
        </w:rPr>
        <w:t xml:space="preserve">You can check changes in your area(s) on the </w:t>
      </w:r>
      <w:hyperlink r:id="rId12">
        <w:r w:rsidR="7CE3590C" w:rsidRPr="1567A971">
          <w:rPr>
            <w:rStyle w:val="Hyperlink"/>
            <w:rFonts w:ascii="Poppins" w:eastAsia="Poppins" w:hAnsi="Poppins" w:cs="Poppins"/>
            <w:sz w:val="22"/>
            <w:szCs w:val="22"/>
          </w:rPr>
          <w:t>UK Parliament</w:t>
        </w:r>
      </w:hyperlink>
      <w:r w:rsidR="7CE3590C" w:rsidRPr="1567A971">
        <w:rPr>
          <w:rFonts w:ascii="Poppins" w:eastAsia="Poppins" w:hAnsi="Poppins" w:cs="Poppins"/>
          <w:sz w:val="22"/>
          <w:szCs w:val="22"/>
        </w:rPr>
        <w:t xml:space="preserve"> website.</w:t>
      </w:r>
    </w:p>
    <w:p w14:paraId="50D27734" w14:textId="44A01C23" w:rsidR="7CF1E73D" w:rsidRDefault="5D1D6382" w:rsidP="1567A971">
      <w:pPr>
        <w:pStyle w:val="ListParagraph"/>
        <w:numPr>
          <w:ilvl w:val="0"/>
          <w:numId w:val="5"/>
        </w:numPr>
        <w:rPr>
          <w:rFonts w:ascii="Poppins" w:eastAsia="Poppins" w:hAnsi="Poppins" w:cs="Poppins"/>
          <w:b/>
          <w:bCs/>
          <w:color w:val="662483"/>
          <w:sz w:val="22"/>
          <w:szCs w:val="22"/>
        </w:rPr>
      </w:pPr>
      <w:r w:rsidRPr="1567A971">
        <w:rPr>
          <w:rFonts w:ascii="Poppins" w:eastAsia="Poppins" w:hAnsi="Poppins" w:cs="Poppins"/>
          <w:b/>
          <w:bCs/>
          <w:color w:val="662483"/>
          <w:sz w:val="22"/>
          <w:szCs w:val="22"/>
        </w:rPr>
        <w:t>Writing to your Prospective Parliamentary Candidates</w:t>
      </w:r>
      <w:r w:rsidR="4BBD8238" w:rsidRPr="1567A971">
        <w:rPr>
          <w:rFonts w:ascii="Poppins" w:eastAsia="Poppins" w:hAnsi="Poppins" w:cs="Poppins"/>
          <w:b/>
          <w:bCs/>
          <w:color w:val="662483"/>
          <w:sz w:val="22"/>
          <w:szCs w:val="22"/>
        </w:rPr>
        <w:t xml:space="preserve"> (PPCs)</w:t>
      </w:r>
    </w:p>
    <w:p w14:paraId="004C1CF6" w14:textId="50ECEA01" w:rsidR="4BBD8238" w:rsidRDefault="4BBD8238" w:rsidP="1567A971">
      <w:pPr>
        <w:rPr>
          <w:rFonts w:ascii="Poppins" w:eastAsia="Poppins" w:hAnsi="Poppins" w:cs="Poppins"/>
          <w:sz w:val="22"/>
          <w:szCs w:val="22"/>
        </w:rPr>
      </w:pPr>
      <w:r w:rsidRPr="1567A971">
        <w:rPr>
          <w:rFonts w:ascii="Poppins" w:eastAsia="Poppins" w:hAnsi="Poppins" w:cs="Poppins"/>
          <w:sz w:val="22"/>
          <w:szCs w:val="22"/>
        </w:rPr>
        <w:t xml:space="preserve">Once you have identified the PPCs in the areas in which your housing association or charity operates, you </w:t>
      </w:r>
      <w:r w:rsidR="77FC8140" w:rsidRPr="1567A971">
        <w:rPr>
          <w:rFonts w:ascii="Poppins" w:eastAsia="Poppins" w:hAnsi="Poppins" w:cs="Poppins"/>
          <w:sz w:val="22"/>
          <w:szCs w:val="22"/>
        </w:rPr>
        <w:t xml:space="preserve">can </w:t>
      </w:r>
      <w:r w:rsidRPr="1567A971">
        <w:rPr>
          <w:rFonts w:ascii="Poppins" w:eastAsia="Poppins" w:hAnsi="Poppins" w:cs="Poppins"/>
          <w:sz w:val="22"/>
          <w:szCs w:val="22"/>
        </w:rPr>
        <w:t xml:space="preserve">use the email/letter template </w:t>
      </w:r>
      <w:r w:rsidR="761C5127" w:rsidRPr="1567A971">
        <w:rPr>
          <w:rFonts w:ascii="Poppins" w:eastAsia="Poppins" w:hAnsi="Poppins" w:cs="Poppins"/>
          <w:sz w:val="22"/>
          <w:szCs w:val="22"/>
        </w:rPr>
        <w:t>below to write to them</w:t>
      </w:r>
      <w:r w:rsidR="2BA384A0" w:rsidRPr="1567A971">
        <w:rPr>
          <w:rFonts w:ascii="Poppins" w:eastAsia="Poppins" w:hAnsi="Poppins" w:cs="Poppins"/>
          <w:sz w:val="22"/>
          <w:szCs w:val="22"/>
        </w:rPr>
        <w:t xml:space="preserve"> asking them to support our key asks to end homelessness if they are elected as an MP</w:t>
      </w:r>
      <w:r w:rsidR="761C5127" w:rsidRPr="1567A971">
        <w:rPr>
          <w:rFonts w:ascii="Poppins" w:eastAsia="Poppins" w:hAnsi="Poppins" w:cs="Poppins"/>
          <w:sz w:val="22"/>
          <w:szCs w:val="22"/>
        </w:rPr>
        <w:t xml:space="preserve">.  </w:t>
      </w:r>
    </w:p>
    <w:p w14:paraId="700F87DE" w14:textId="77F661CB" w:rsidR="761C5127" w:rsidRDefault="761C5127" w:rsidP="1567A971">
      <w:pPr>
        <w:rPr>
          <w:rFonts w:ascii="Poppins" w:eastAsia="Poppins" w:hAnsi="Poppins" w:cs="Poppins"/>
          <w:sz w:val="22"/>
          <w:szCs w:val="22"/>
        </w:rPr>
      </w:pPr>
      <w:r w:rsidRPr="1567A971">
        <w:rPr>
          <w:rFonts w:ascii="Poppins" w:eastAsia="Poppins" w:hAnsi="Poppins" w:cs="Poppins"/>
          <w:sz w:val="22"/>
          <w:szCs w:val="22"/>
        </w:rPr>
        <w:t xml:space="preserve">It’s important to </w:t>
      </w:r>
      <w:proofErr w:type="spellStart"/>
      <w:r w:rsidRPr="1567A971">
        <w:rPr>
          <w:rFonts w:ascii="Poppins" w:eastAsia="Poppins" w:hAnsi="Poppins" w:cs="Poppins"/>
          <w:sz w:val="22"/>
          <w:szCs w:val="22"/>
        </w:rPr>
        <w:t>personalise</w:t>
      </w:r>
      <w:proofErr w:type="spellEnd"/>
      <w:r w:rsidRPr="1567A971">
        <w:rPr>
          <w:rFonts w:ascii="Poppins" w:eastAsia="Poppins" w:hAnsi="Poppins" w:cs="Poppins"/>
          <w:sz w:val="22"/>
          <w:szCs w:val="22"/>
        </w:rPr>
        <w:t xml:space="preserve"> your correspondence if </w:t>
      </w:r>
      <w:r w:rsidR="155E74BB" w:rsidRPr="1567A971">
        <w:rPr>
          <w:rFonts w:ascii="Poppins" w:eastAsia="Poppins" w:hAnsi="Poppins" w:cs="Poppins"/>
          <w:sz w:val="22"/>
          <w:szCs w:val="22"/>
        </w:rPr>
        <w:t>possible</w:t>
      </w:r>
      <w:r w:rsidR="6B122AC1" w:rsidRPr="1567A971">
        <w:rPr>
          <w:rFonts w:ascii="Poppins" w:eastAsia="Poppins" w:hAnsi="Poppins" w:cs="Poppins"/>
          <w:sz w:val="22"/>
          <w:szCs w:val="22"/>
        </w:rPr>
        <w:t xml:space="preserve">. </w:t>
      </w:r>
      <w:r w:rsidR="58DD1F58" w:rsidRPr="1567A971">
        <w:rPr>
          <w:rFonts w:ascii="Poppins" w:eastAsia="Poppins" w:hAnsi="Poppins" w:cs="Poppins"/>
          <w:sz w:val="22"/>
          <w:szCs w:val="22"/>
        </w:rPr>
        <w:t>PPCs will be interested in how homelessness affects their constituen</w:t>
      </w:r>
      <w:r w:rsidR="7FFFBF5E" w:rsidRPr="1567A971">
        <w:rPr>
          <w:rFonts w:ascii="Poppins" w:eastAsia="Poppins" w:hAnsi="Poppins" w:cs="Poppins"/>
          <w:sz w:val="22"/>
          <w:szCs w:val="22"/>
        </w:rPr>
        <w:t>cy</w:t>
      </w:r>
      <w:r w:rsidR="6CCAA925" w:rsidRPr="1567A971">
        <w:rPr>
          <w:rFonts w:ascii="Poppins" w:eastAsia="Poppins" w:hAnsi="Poppins" w:cs="Poppins"/>
          <w:sz w:val="22"/>
          <w:szCs w:val="22"/>
        </w:rPr>
        <w:t xml:space="preserve">, so include </w:t>
      </w:r>
      <w:r w:rsidR="5C3A9DC8" w:rsidRPr="1567A971">
        <w:rPr>
          <w:rFonts w:ascii="Poppins" w:eastAsia="Poppins" w:hAnsi="Poppins" w:cs="Poppins"/>
          <w:sz w:val="22"/>
          <w:szCs w:val="22"/>
        </w:rPr>
        <w:t>figures</w:t>
      </w:r>
      <w:r w:rsidR="6CCAA925" w:rsidRPr="1567A971">
        <w:rPr>
          <w:rFonts w:ascii="Poppins" w:eastAsia="Poppins" w:hAnsi="Poppins" w:cs="Poppins"/>
          <w:sz w:val="22"/>
          <w:szCs w:val="22"/>
        </w:rPr>
        <w:t xml:space="preserve"> on the </w:t>
      </w:r>
      <w:r w:rsidR="232CEEAD" w:rsidRPr="1567A971">
        <w:rPr>
          <w:rFonts w:ascii="Poppins" w:eastAsia="Poppins" w:hAnsi="Poppins" w:cs="Poppins"/>
          <w:sz w:val="22"/>
          <w:szCs w:val="22"/>
        </w:rPr>
        <w:t xml:space="preserve">number of households living in temporary accommodation, </w:t>
      </w:r>
      <w:r w:rsidR="7475816F" w:rsidRPr="1567A971">
        <w:rPr>
          <w:rFonts w:ascii="Poppins" w:eastAsia="Poppins" w:hAnsi="Poppins" w:cs="Poppins"/>
          <w:sz w:val="22"/>
          <w:szCs w:val="22"/>
        </w:rPr>
        <w:t>the number of people recorded as homeless</w:t>
      </w:r>
      <w:r w:rsidR="6CB1111A" w:rsidRPr="1567A971">
        <w:rPr>
          <w:rFonts w:ascii="Poppins" w:eastAsia="Poppins" w:hAnsi="Poppins" w:cs="Poppins"/>
          <w:sz w:val="22"/>
          <w:szCs w:val="22"/>
        </w:rPr>
        <w:t xml:space="preserve">, </w:t>
      </w:r>
      <w:r w:rsidR="7475816F" w:rsidRPr="1567A971">
        <w:rPr>
          <w:rFonts w:ascii="Poppins" w:eastAsia="Poppins" w:hAnsi="Poppins" w:cs="Poppins"/>
          <w:sz w:val="22"/>
          <w:szCs w:val="22"/>
        </w:rPr>
        <w:t xml:space="preserve">the number on the </w:t>
      </w:r>
      <w:r w:rsidR="276DE6DA" w:rsidRPr="1567A971">
        <w:rPr>
          <w:rFonts w:ascii="Poppins" w:eastAsia="Poppins" w:hAnsi="Poppins" w:cs="Poppins"/>
          <w:sz w:val="22"/>
          <w:szCs w:val="22"/>
        </w:rPr>
        <w:t xml:space="preserve">social housing waiting list </w:t>
      </w:r>
      <w:r w:rsidR="5DB39847" w:rsidRPr="1567A971">
        <w:rPr>
          <w:rFonts w:ascii="Poppins" w:eastAsia="Poppins" w:hAnsi="Poppins" w:cs="Poppins"/>
          <w:sz w:val="22"/>
          <w:szCs w:val="22"/>
        </w:rPr>
        <w:t xml:space="preserve">and the number of rough sleepers </w:t>
      </w:r>
      <w:r w:rsidR="276DE6DA" w:rsidRPr="1567A971">
        <w:rPr>
          <w:rFonts w:ascii="Poppins" w:eastAsia="Poppins" w:hAnsi="Poppins" w:cs="Poppins"/>
          <w:sz w:val="22"/>
          <w:szCs w:val="22"/>
        </w:rPr>
        <w:t>in the local author</w:t>
      </w:r>
      <w:r w:rsidR="16DAB2E4" w:rsidRPr="1567A971">
        <w:rPr>
          <w:rFonts w:ascii="Poppins" w:eastAsia="Poppins" w:hAnsi="Poppins" w:cs="Poppins"/>
          <w:sz w:val="22"/>
          <w:szCs w:val="22"/>
        </w:rPr>
        <w:t>i</w:t>
      </w:r>
      <w:r w:rsidR="276DE6DA" w:rsidRPr="1567A971">
        <w:rPr>
          <w:rFonts w:ascii="Poppins" w:eastAsia="Poppins" w:hAnsi="Poppins" w:cs="Poppins"/>
          <w:sz w:val="22"/>
          <w:szCs w:val="22"/>
        </w:rPr>
        <w:t xml:space="preserve">ty area.  Shelter has an excellent resource </w:t>
      </w:r>
      <w:r w:rsidR="49CB395A" w:rsidRPr="1567A971">
        <w:rPr>
          <w:rFonts w:ascii="Poppins" w:eastAsia="Poppins" w:hAnsi="Poppins" w:cs="Poppins"/>
          <w:sz w:val="22"/>
          <w:szCs w:val="22"/>
        </w:rPr>
        <w:t xml:space="preserve">for checking statistics on housing and homelessness in </w:t>
      </w:r>
      <w:r w:rsidR="5B1D9FE7" w:rsidRPr="1567A971">
        <w:rPr>
          <w:rFonts w:ascii="Poppins" w:eastAsia="Poppins" w:hAnsi="Poppins" w:cs="Poppins"/>
          <w:sz w:val="22"/>
          <w:szCs w:val="22"/>
        </w:rPr>
        <w:t xml:space="preserve">each constituency – click </w:t>
      </w:r>
      <w:hyperlink r:id="rId13">
        <w:r w:rsidR="5B1D9FE7" w:rsidRPr="1567A971">
          <w:rPr>
            <w:rStyle w:val="Hyperlink"/>
            <w:rFonts w:ascii="Poppins" w:eastAsia="Poppins" w:hAnsi="Poppins" w:cs="Poppins"/>
            <w:sz w:val="22"/>
            <w:szCs w:val="22"/>
          </w:rPr>
          <w:t>here</w:t>
        </w:r>
      </w:hyperlink>
      <w:r w:rsidR="5B1D9FE7" w:rsidRPr="1567A971">
        <w:rPr>
          <w:rFonts w:ascii="Poppins" w:eastAsia="Poppins" w:hAnsi="Poppins" w:cs="Poppins"/>
          <w:sz w:val="22"/>
          <w:szCs w:val="22"/>
        </w:rPr>
        <w:t xml:space="preserve"> for more information.</w:t>
      </w:r>
      <w:r w:rsidR="3681FFFE" w:rsidRPr="1567A971">
        <w:rPr>
          <w:rFonts w:ascii="Poppins" w:eastAsia="Poppins" w:hAnsi="Poppins" w:cs="Poppins"/>
          <w:sz w:val="22"/>
          <w:szCs w:val="22"/>
        </w:rPr>
        <w:t xml:space="preserve">  The number of rough sleepers in each constituency can be found </w:t>
      </w:r>
      <w:hyperlink r:id="rId14">
        <w:r w:rsidR="3681FFFE" w:rsidRPr="1567A971">
          <w:rPr>
            <w:rStyle w:val="Hyperlink"/>
            <w:rFonts w:ascii="Poppins" w:eastAsia="Poppins" w:hAnsi="Poppins" w:cs="Poppins"/>
            <w:sz w:val="22"/>
            <w:szCs w:val="22"/>
          </w:rPr>
          <w:t>here.</w:t>
        </w:r>
      </w:hyperlink>
    </w:p>
    <w:p w14:paraId="35850DB0" w14:textId="5741E98F" w:rsidR="1567A971" w:rsidRDefault="23BB7429" w:rsidP="1567A971">
      <w:pPr>
        <w:rPr>
          <w:rFonts w:ascii="Poppins" w:eastAsia="Poppins" w:hAnsi="Poppins" w:cs="Poppins"/>
          <w:sz w:val="22"/>
          <w:szCs w:val="22"/>
        </w:rPr>
      </w:pPr>
      <w:r w:rsidRPr="23A40244">
        <w:rPr>
          <w:rFonts w:ascii="Poppins" w:eastAsia="Poppins" w:hAnsi="Poppins" w:cs="Poppins"/>
          <w:b/>
          <w:bCs/>
          <w:color w:val="662483"/>
          <w:sz w:val="22"/>
          <w:szCs w:val="22"/>
        </w:rPr>
        <w:t>5</w:t>
      </w:r>
      <w:r w:rsidR="6354EB14" w:rsidRPr="23A40244">
        <w:rPr>
          <w:rFonts w:ascii="Poppins" w:eastAsia="Poppins" w:hAnsi="Poppins" w:cs="Poppins"/>
          <w:b/>
          <w:bCs/>
          <w:color w:val="662483"/>
          <w:sz w:val="22"/>
          <w:szCs w:val="22"/>
        </w:rPr>
        <w:t xml:space="preserve">.    Template letter/email to Prospective Parliamentary Candidates (PPCs) </w:t>
      </w:r>
      <w:r w:rsidR="6354EB14" w:rsidRPr="23A40244">
        <w:rPr>
          <w:rFonts w:ascii="Poppins" w:eastAsia="Poppins" w:hAnsi="Poppins" w:cs="Poppins"/>
          <w:sz w:val="22"/>
          <w:szCs w:val="22"/>
        </w:rPr>
        <w:t xml:space="preserve"> </w:t>
      </w:r>
    </w:p>
    <w:p w14:paraId="576EB972" w14:textId="16B14135" w:rsidR="1567A971" w:rsidRDefault="4B2A61FB" w:rsidP="1567A971">
      <w:pPr>
        <w:rPr>
          <w:rFonts w:ascii="Poppins" w:eastAsia="Poppins" w:hAnsi="Poppins" w:cs="Poppins"/>
          <w:sz w:val="22"/>
          <w:szCs w:val="22"/>
        </w:rPr>
      </w:pPr>
      <w:r w:rsidRPr="23A40244">
        <w:rPr>
          <w:rFonts w:ascii="Poppins" w:eastAsia="Poppins" w:hAnsi="Poppins" w:cs="Poppins"/>
          <w:sz w:val="22"/>
          <w:szCs w:val="22"/>
        </w:rPr>
        <w:t xml:space="preserve">The template letter/email below can be adapted </w:t>
      </w:r>
      <w:r w:rsidR="61DDDB99" w:rsidRPr="23A40244">
        <w:rPr>
          <w:rFonts w:ascii="Poppins" w:eastAsia="Poppins" w:hAnsi="Poppins" w:cs="Poppins"/>
          <w:sz w:val="22"/>
          <w:szCs w:val="22"/>
        </w:rPr>
        <w:t xml:space="preserve">to include </w:t>
      </w:r>
      <w:r w:rsidR="43E681AF" w:rsidRPr="23A40244">
        <w:rPr>
          <w:rFonts w:ascii="Poppins" w:eastAsia="Poppins" w:hAnsi="Poppins" w:cs="Poppins"/>
          <w:sz w:val="22"/>
          <w:szCs w:val="22"/>
        </w:rPr>
        <w:t xml:space="preserve">local </w:t>
      </w:r>
      <w:r w:rsidRPr="23A40244">
        <w:rPr>
          <w:rFonts w:ascii="Poppins" w:eastAsia="Poppins" w:hAnsi="Poppins" w:cs="Poppins"/>
          <w:sz w:val="22"/>
          <w:szCs w:val="22"/>
        </w:rPr>
        <w:t xml:space="preserve">homelessness statistics </w:t>
      </w:r>
      <w:r w:rsidR="7BA6A61F" w:rsidRPr="23A40244">
        <w:rPr>
          <w:rFonts w:ascii="Poppins" w:eastAsia="Poppins" w:hAnsi="Poppins" w:cs="Poppins"/>
          <w:sz w:val="22"/>
          <w:szCs w:val="22"/>
        </w:rPr>
        <w:t>for your PPC’s constituency.</w:t>
      </w:r>
      <w:r w:rsidR="4EF1EB1D" w:rsidRPr="23A40244">
        <w:rPr>
          <w:rFonts w:ascii="Poppins" w:eastAsia="Poppins" w:hAnsi="Poppins" w:cs="Poppins"/>
          <w:sz w:val="22"/>
          <w:szCs w:val="22"/>
        </w:rPr>
        <w:t xml:space="preserve">  Download</w:t>
      </w:r>
      <w:r w:rsidR="006C27FE">
        <w:rPr>
          <w:rFonts w:ascii="Poppins" w:eastAsia="Poppins" w:hAnsi="Poppins" w:cs="Poppins"/>
          <w:sz w:val="22"/>
          <w:szCs w:val="22"/>
        </w:rPr>
        <w:t xml:space="preserve"> a Word copy of</w:t>
      </w:r>
      <w:r w:rsidR="4EF1EB1D" w:rsidRPr="23A40244">
        <w:rPr>
          <w:rFonts w:ascii="Poppins" w:eastAsia="Poppins" w:hAnsi="Poppins" w:cs="Poppins"/>
          <w:sz w:val="22"/>
          <w:szCs w:val="22"/>
        </w:rPr>
        <w:t xml:space="preserve"> template letter/email</w:t>
      </w:r>
      <w:r w:rsidR="7FEE52DB" w:rsidRPr="23A40244">
        <w:rPr>
          <w:rFonts w:ascii="Poppins" w:eastAsia="Poppins" w:hAnsi="Poppins" w:cs="Poppins"/>
          <w:sz w:val="22"/>
          <w:szCs w:val="22"/>
        </w:rPr>
        <w:t xml:space="preserve"> </w:t>
      </w:r>
      <w:hyperlink r:id="rId15" w:history="1">
        <w:r w:rsidR="7FEE52DB" w:rsidRPr="00626B94">
          <w:rPr>
            <w:rStyle w:val="Hyperlink"/>
            <w:rFonts w:ascii="Poppins" w:eastAsia="Poppins" w:hAnsi="Poppins" w:cs="Poppins"/>
            <w:sz w:val="22"/>
            <w:szCs w:val="22"/>
          </w:rPr>
          <w:t>here</w:t>
        </w:r>
      </w:hyperlink>
      <w:r w:rsidR="4EF1EB1D" w:rsidRPr="23A40244">
        <w:rPr>
          <w:rFonts w:ascii="Poppins" w:eastAsia="Poppins" w:hAnsi="Poppins" w:cs="Poppins"/>
          <w:sz w:val="22"/>
          <w:szCs w:val="22"/>
        </w:rPr>
        <w:t>.</w:t>
      </w:r>
    </w:p>
    <w:p w14:paraId="3FBC4A8B" w14:textId="77777777" w:rsidR="00626B94" w:rsidRDefault="00626B94" w:rsidP="1567A971">
      <w:pPr>
        <w:rPr>
          <w:rFonts w:ascii="Poppins" w:eastAsia="Poppins" w:hAnsi="Poppins" w:cs="Poppins"/>
          <w:sz w:val="22"/>
          <w:szCs w:val="22"/>
        </w:rPr>
      </w:pPr>
    </w:p>
    <w:p w14:paraId="388571B8" w14:textId="77777777" w:rsidR="00626B94" w:rsidRDefault="00626B94" w:rsidP="1567A971">
      <w:pPr>
        <w:rPr>
          <w:rFonts w:ascii="Poppins" w:eastAsia="Poppins" w:hAnsi="Poppins" w:cs="Poppins"/>
          <w:sz w:val="22"/>
          <w:szCs w:val="22"/>
        </w:rPr>
      </w:pPr>
    </w:p>
    <w:p w14:paraId="39FFF436" w14:textId="48F9FE2C" w:rsidR="00A86A51" w:rsidRDefault="00626B94" w:rsidP="1567A971">
      <w:pPr>
        <w:rPr>
          <w:rFonts w:ascii="Poppins" w:eastAsia="Poppins" w:hAnsi="Poppins" w:cs="Poppins"/>
          <w:sz w:val="22"/>
          <w:szCs w:val="22"/>
        </w:rPr>
      </w:pPr>
      <w:r w:rsidRPr="00C1431C">
        <w:rPr>
          <w:rFonts w:ascii="Poppins" w:eastAsia="Poppins" w:hAnsi="Poppins" w:cs="Poppins"/>
          <w:noProof/>
          <w:color w:val="000000" w:themeColor="text1"/>
          <w:sz w:val="22"/>
          <w:szCs w:val="22"/>
          <w:lang w:val="en-GB"/>
        </w:rPr>
        <mc:AlternateContent>
          <mc:Choice Requires="wps">
            <w:drawing>
              <wp:anchor distT="45720" distB="45720" distL="114300" distR="114300" simplePos="0" relativeHeight="251658240" behindDoc="0" locked="0" layoutInCell="1" allowOverlap="1" wp14:anchorId="335227F6" wp14:editId="02F16932">
                <wp:simplePos x="0" y="0"/>
                <wp:positionH relativeFrom="column">
                  <wp:posOffset>-504825</wp:posOffset>
                </wp:positionH>
                <wp:positionV relativeFrom="paragraph">
                  <wp:posOffset>0</wp:posOffset>
                </wp:positionV>
                <wp:extent cx="7010400" cy="8686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8686800"/>
                        </a:xfrm>
                        <a:prstGeom prst="rect">
                          <a:avLst/>
                        </a:prstGeom>
                        <a:solidFill>
                          <a:srgbClr val="FFFFFF"/>
                        </a:solidFill>
                        <a:ln w="9525">
                          <a:solidFill>
                            <a:srgbClr val="000000"/>
                          </a:solidFill>
                          <a:miter lim="800000"/>
                          <a:headEnd/>
                          <a:tailEnd/>
                        </a:ln>
                      </wps:spPr>
                      <wps:txbx>
                        <w:txbxContent>
                          <w:p w14:paraId="76DA62A4"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Dear [</w:t>
                            </w:r>
                            <w:r w:rsidRPr="23A40244">
                              <w:rPr>
                                <w:rFonts w:ascii="Poppins" w:eastAsia="Poppins" w:hAnsi="Poppins" w:cs="Poppins"/>
                                <w:i/>
                                <w:iCs/>
                                <w:color w:val="000000" w:themeColor="text1"/>
                                <w:sz w:val="22"/>
                                <w:szCs w:val="22"/>
                                <w:highlight w:val="yellow"/>
                                <w:lang w:val="en-GB"/>
                              </w:rPr>
                              <w:t>insert name of candidate</w:t>
                            </w:r>
                            <w:r w:rsidRPr="23A40244">
                              <w:rPr>
                                <w:rFonts w:ascii="Poppins" w:eastAsia="Poppins" w:hAnsi="Poppins" w:cs="Poppins"/>
                                <w:color w:val="000000" w:themeColor="text1"/>
                                <w:sz w:val="22"/>
                                <w:szCs w:val="22"/>
                                <w:lang w:val="en-GB"/>
                              </w:rPr>
                              <w:t>]</w:t>
                            </w:r>
                          </w:p>
                          <w:p w14:paraId="33072CCF"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b/>
                                <w:bCs/>
                                <w:color w:val="000000" w:themeColor="text1"/>
                                <w:sz w:val="22"/>
                                <w:szCs w:val="22"/>
                                <w:lang w:val="en-GB"/>
                              </w:rPr>
                              <w:t>Ending Homelessness</w:t>
                            </w:r>
                          </w:p>
                          <w:p w14:paraId="354ED08D"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 am writing to ask you to prioritise ending homelessness should you be elected to Parliament at the General Election on 4 July 2024.</w:t>
                            </w:r>
                          </w:p>
                          <w:p w14:paraId="2BA3726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 xml:space="preserve">With 112,660 families - including 71,280 with children - currently living in temporary accommodation and nearly 4,000 people rough sleeping, it is vital that the next Government provides essential support and resources to end this homelessness and housing crisis.  </w:t>
                            </w:r>
                          </w:p>
                          <w:p w14:paraId="3869010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In [</w:t>
                            </w:r>
                            <w:r w:rsidRPr="23A40244">
                              <w:rPr>
                                <w:rFonts w:ascii="Poppins" w:eastAsia="Poppins" w:hAnsi="Poppins" w:cs="Poppins"/>
                                <w:i/>
                                <w:iCs/>
                                <w:color w:val="000000" w:themeColor="text1"/>
                                <w:sz w:val="22"/>
                                <w:szCs w:val="22"/>
                                <w:highlight w:val="yellow"/>
                                <w:lang w:val="en-GB"/>
                              </w:rPr>
                              <w:t>insert name of constituency</w:t>
                            </w:r>
                            <w:r w:rsidRPr="23A40244">
                              <w:rPr>
                                <w:rFonts w:ascii="Poppins" w:eastAsia="Poppins" w:hAnsi="Poppins" w:cs="Poppins"/>
                                <w:color w:val="000000" w:themeColor="text1"/>
                                <w:sz w:val="22"/>
                                <w:szCs w:val="22"/>
                                <w:lang w:val="en-GB"/>
                              </w:rPr>
                              <w:t>], there were [</w:t>
                            </w:r>
                            <w:r w:rsidRPr="23A40244">
                              <w:rPr>
                                <w:rFonts w:ascii="Poppins" w:eastAsia="Poppins" w:hAnsi="Poppins" w:cs="Poppins"/>
                                <w:i/>
                                <w:iCs/>
                                <w:color w:val="000000" w:themeColor="text1"/>
                                <w:sz w:val="22"/>
                                <w:szCs w:val="22"/>
                                <w:highlight w:val="yellow"/>
                                <w:lang w:val="en-GB"/>
                              </w:rPr>
                              <w:t>insert total households in TA</w:t>
                            </w:r>
                            <w:r w:rsidRPr="23A40244">
                              <w:rPr>
                                <w:rFonts w:ascii="Poppins" w:eastAsia="Poppins" w:hAnsi="Poppins" w:cs="Poppins"/>
                                <w:color w:val="000000" w:themeColor="text1"/>
                                <w:sz w:val="22"/>
                                <w:szCs w:val="22"/>
                                <w:lang w:val="en-GB"/>
                              </w:rPr>
                              <w:t xml:space="preserve">] households in temporary accommodation at the end of December 2023.  I am sure that you will be aware of the trauma caused to families and children who </w:t>
                            </w:r>
                            <w:proofErr w:type="gramStart"/>
                            <w:r w:rsidRPr="23A40244">
                              <w:rPr>
                                <w:rFonts w:ascii="Poppins" w:eastAsia="Poppins" w:hAnsi="Poppins" w:cs="Poppins"/>
                                <w:color w:val="000000" w:themeColor="text1"/>
                                <w:sz w:val="22"/>
                                <w:szCs w:val="22"/>
                                <w:lang w:val="en-GB"/>
                              </w:rPr>
                              <w:t>have to</w:t>
                            </w:r>
                            <w:proofErr w:type="gramEnd"/>
                            <w:r w:rsidRPr="23A40244">
                              <w:rPr>
                                <w:rFonts w:ascii="Poppins" w:eastAsia="Poppins" w:hAnsi="Poppins" w:cs="Poppins"/>
                                <w:color w:val="000000" w:themeColor="text1"/>
                                <w:sz w:val="22"/>
                                <w:szCs w:val="22"/>
                                <w:lang w:val="en-GB"/>
                              </w:rPr>
                              <w:t xml:space="preserve"> spend months and even years in cramped rooms with very limited facilities waiting for permanent housing so they can get on with their lives. </w:t>
                            </w:r>
                          </w:p>
                          <w:p w14:paraId="2F59766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 xml:space="preserve">Meanwhile the numbers of people </w:t>
                            </w:r>
                            <w:proofErr w:type="gramStart"/>
                            <w:r w:rsidRPr="23A40244">
                              <w:rPr>
                                <w:rFonts w:ascii="Poppins" w:eastAsia="Poppins" w:hAnsi="Poppins" w:cs="Poppins"/>
                                <w:color w:val="000000" w:themeColor="text1"/>
                                <w:sz w:val="22"/>
                                <w:szCs w:val="22"/>
                                <w:lang w:val="en-GB"/>
                              </w:rPr>
                              <w:t>living on the streets</w:t>
                            </w:r>
                            <w:proofErr w:type="gramEnd"/>
                            <w:r w:rsidRPr="23A40244">
                              <w:rPr>
                                <w:rFonts w:ascii="Poppins" w:eastAsia="Poppins" w:hAnsi="Poppins" w:cs="Poppins"/>
                                <w:color w:val="000000" w:themeColor="text1"/>
                                <w:sz w:val="22"/>
                                <w:szCs w:val="22"/>
                                <w:lang w:val="en-GB"/>
                              </w:rPr>
                              <w:t xml:space="preserve"> continues to rise.</w:t>
                            </w:r>
                          </w:p>
                          <w:p w14:paraId="16206035"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The general election is a chance to change the downward spiral of increasing homelessness.</w:t>
                            </w:r>
                          </w:p>
                          <w:p w14:paraId="73177E5C"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w:t>
                            </w:r>
                            <w:r w:rsidRPr="23A40244">
                              <w:rPr>
                                <w:rFonts w:ascii="Poppins" w:eastAsia="Poppins" w:hAnsi="Poppins" w:cs="Poppins"/>
                                <w:i/>
                                <w:iCs/>
                                <w:color w:val="000000" w:themeColor="text1"/>
                                <w:sz w:val="22"/>
                                <w:szCs w:val="22"/>
                                <w:highlight w:val="yellow"/>
                                <w:lang w:val="en-GB"/>
                              </w:rPr>
                              <w:t>insert name of your organisation</w:t>
                            </w:r>
                            <w:r w:rsidRPr="23A40244">
                              <w:rPr>
                                <w:rFonts w:ascii="Poppins" w:eastAsia="Poppins" w:hAnsi="Poppins" w:cs="Poppins"/>
                                <w:color w:val="000000" w:themeColor="text1"/>
                                <w:sz w:val="22"/>
                                <w:szCs w:val="22"/>
                                <w:lang w:val="en-GB"/>
                              </w:rPr>
                              <w:t>] is a member of Homes for Cathy, an alliance of housing associations working together with Crisis and other partners to campaign to end homelessness and to encourage housing associations to prioritise housing and support for homeless people and families as core business.</w:t>
                            </w:r>
                          </w:p>
                          <w:p w14:paraId="6757769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Our key 'asks' of the next Government are:</w:t>
                            </w:r>
                          </w:p>
                          <w:p w14:paraId="216DAA12"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Funding for 90,000 new homes for social rent each year for ten years</w:t>
                            </w:r>
                          </w:p>
                          <w:p w14:paraId="072229E4"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Continuing and expanding funding streams for support services for homelessness projects</w:t>
                            </w:r>
                          </w:p>
                          <w:p w14:paraId="44ADCFE4"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Uprating Local Housing Allowance each year</w:t>
                            </w:r>
                          </w:p>
                          <w:p w14:paraId="5B0D4348"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Housing issues form a large part of every MP's constituency workload.</w:t>
                            </w:r>
                          </w:p>
                          <w:p w14:paraId="26DAF8C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With your support we can get all political parties to commit to prioritising initiatives to end homelessness.  If you are elected as MP for [</w:t>
                            </w:r>
                            <w:r w:rsidRPr="23A40244">
                              <w:rPr>
                                <w:rFonts w:ascii="Poppins" w:eastAsia="Poppins" w:hAnsi="Poppins" w:cs="Poppins"/>
                                <w:color w:val="000000" w:themeColor="text1"/>
                                <w:sz w:val="22"/>
                                <w:szCs w:val="22"/>
                                <w:highlight w:val="yellow"/>
                                <w:lang w:val="en-GB"/>
                              </w:rPr>
                              <w:t>insert name of constituency</w:t>
                            </w:r>
                            <w:r w:rsidRPr="23A40244">
                              <w:rPr>
                                <w:rFonts w:ascii="Poppins" w:eastAsia="Poppins" w:hAnsi="Poppins" w:cs="Poppins"/>
                                <w:color w:val="000000" w:themeColor="text1"/>
                                <w:sz w:val="22"/>
                                <w:szCs w:val="22"/>
                                <w:lang w:val="en-GB"/>
                              </w:rPr>
                              <w:t>], will you commit to supporting these key asks?</w:t>
                            </w:r>
                          </w:p>
                          <w:p w14:paraId="39859E3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If you would like more information on this very important subject or would like to discuss these issues further, please contact me.</w:t>
                            </w:r>
                          </w:p>
                          <w:p w14:paraId="5612795E"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Chief Executive</w:t>
                            </w:r>
                          </w:p>
                          <w:p w14:paraId="1DC6F48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Email:</w:t>
                            </w:r>
                          </w:p>
                          <w:p w14:paraId="6C83AD6B" w14:textId="46833B05" w:rsidR="00C1431C" w:rsidRDefault="00C143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227F6" id="_x0000_t202" coordsize="21600,21600" o:spt="202" path="m,l,21600r21600,l21600,xe">
                <v:stroke joinstyle="miter"/>
                <v:path gradientshapeok="t" o:connecttype="rect"/>
              </v:shapetype>
              <v:shape id="Text Box 2" o:spid="_x0000_s1026" type="#_x0000_t202" style="position:absolute;margin-left:-39.75pt;margin-top:0;width:552pt;height:6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">
                <v:textbox>
                  <w:txbxContent>
                    <w:p w14:paraId="76DA62A4"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Dear [</w:t>
                      </w:r>
                      <w:r w:rsidRPr="23A40244">
                        <w:rPr>
                          <w:rFonts w:ascii="Poppins" w:eastAsia="Poppins" w:hAnsi="Poppins" w:cs="Poppins"/>
                          <w:i/>
                          <w:iCs/>
                          <w:color w:val="000000" w:themeColor="text1"/>
                          <w:sz w:val="22"/>
                          <w:szCs w:val="22"/>
                          <w:highlight w:val="yellow"/>
                          <w:lang w:val="en-GB"/>
                        </w:rPr>
                        <w:t>insert name of candidate</w:t>
                      </w:r>
                      <w:r w:rsidRPr="23A40244">
                        <w:rPr>
                          <w:rFonts w:ascii="Poppins" w:eastAsia="Poppins" w:hAnsi="Poppins" w:cs="Poppins"/>
                          <w:color w:val="000000" w:themeColor="text1"/>
                          <w:sz w:val="22"/>
                          <w:szCs w:val="22"/>
                          <w:lang w:val="en-GB"/>
                        </w:rPr>
                        <w:t>]</w:t>
                      </w:r>
                    </w:p>
                    <w:p w14:paraId="33072CCF"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b/>
                          <w:bCs/>
                          <w:color w:val="000000" w:themeColor="text1"/>
                          <w:sz w:val="22"/>
                          <w:szCs w:val="22"/>
                          <w:lang w:val="en-GB"/>
                        </w:rPr>
                        <w:t>Ending Homelessness</w:t>
                      </w:r>
                    </w:p>
                    <w:p w14:paraId="354ED08D"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 am writing to ask you to prioritise ending homelessness should you be elected to Parliament at the General Election on 4 July 2024.</w:t>
                      </w:r>
                    </w:p>
                    <w:p w14:paraId="2BA3726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 xml:space="preserve">With 112,660 families - including 71,280 with children - currently living in temporary accommodation and nearly 4,000 people rough sleeping, it is vital that the next Government provides essential support and resources to end this homelessness and housing crisis.  </w:t>
                      </w:r>
                    </w:p>
                    <w:p w14:paraId="3869010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In [</w:t>
                      </w:r>
                      <w:r w:rsidRPr="23A40244">
                        <w:rPr>
                          <w:rFonts w:ascii="Poppins" w:eastAsia="Poppins" w:hAnsi="Poppins" w:cs="Poppins"/>
                          <w:i/>
                          <w:iCs/>
                          <w:color w:val="000000" w:themeColor="text1"/>
                          <w:sz w:val="22"/>
                          <w:szCs w:val="22"/>
                          <w:highlight w:val="yellow"/>
                          <w:lang w:val="en-GB"/>
                        </w:rPr>
                        <w:t>insert name of constituency</w:t>
                      </w:r>
                      <w:r w:rsidRPr="23A40244">
                        <w:rPr>
                          <w:rFonts w:ascii="Poppins" w:eastAsia="Poppins" w:hAnsi="Poppins" w:cs="Poppins"/>
                          <w:color w:val="000000" w:themeColor="text1"/>
                          <w:sz w:val="22"/>
                          <w:szCs w:val="22"/>
                          <w:lang w:val="en-GB"/>
                        </w:rPr>
                        <w:t>], there were [</w:t>
                      </w:r>
                      <w:r w:rsidRPr="23A40244">
                        <w:rPr>
                          <w:rFonts w:ascii="Poppins" w:eastAsia="Poppins" w:hAnsi="Poppins" w:cs="Poppins"/>
                          <w:i/>
                          <w:iCs/>
                          <w:color w:val="000000" w:themeColor="text1"/>
                          <w:sz w:val="22"/>
                          <w:szCs w:val="22"/>
                          <w:highlight w:val="yellow"/>
                          <w:lang w:val="en-GB"/>
                        </w:rPr>
                        <w:t>insert total households in TA</w:t>
                      </w:r>
                      <w:r w:rsidRPr="23A40244">
                        <w:rPr>
                          <w:rFonts w:ascii="Poppins" w:eastAsia="Poppins" w:hAnsi="Poppins" w:cs="Poppins"/>
                          <w:color w:val="000000" w:themeColor="text1"/>
                          <w:sz w:val="22"/>
                          <w:szCs w:val="22"/>
                          <w:lang w:val="en-GB"/>
                        </w:rPr>
                        <w:t xml:space="preserve">] households in temporary accommodation at the end of December 2023.  I am sure that you will be aware of the trauma caused to families and children who </w:t>
                      </w:r>
                      <w:proofErr w:type="gramStart"/>
                      <w:r w:rsidRPr="23A40244">
                        <w:rPr>
                          <w:rFonts w:ascii="Poppins" w:eastAsia="Poppins" w:hAnsi="Poppins" w:cs="Poppins"/>
                          <w:color w:val="000000" w:themeColor="text1"/>
                          <w:sz w:val="22"/>
                          <w:szCs w:val="22"/>
                          <w:lang w:val="en-GB"/>
                        </w:rPr>
                        <w:t>have to</w:t>
                      </w:r>
                      <w:proofErr w:type="gramEnd"/>
                      <w:r w:rsidRPr="23A40244">
                        <w:rPr>
                          <w:rFonts w:ascii="Poppins" w:eastAsia="Poppins" w:hAnsi="Poppins" w:cs="Poppins"/>
                          <w:color w:val="000000" w:themeColor="text1"/>
                          <w:sz w:val="22"/>
                          <w:szCs w:val="22"/>
                          <w:lang w:val="en-GB"/>
                        </w:rPr>
                        <w:t xml:space="preserve"> spend months and even years in cramped rooms with very limited facilities waiting for permanent housing so they can get on with their lives. </w:t>
                      </w:r>
                    </w:p>
                    <w:p w14:paraId="2F59766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 xml:space="preserve">Meanwhile the numbers of people </w:t>
                      </w:r>
                      <w:proofErr w:type="gramStart"/>
                      <w:r w:rsidRPr="23A40244">
                        <w:rPr>
                          <w:rFonts w:ascii="Poppins" w:eastAsia="Poppins" w:hAnsi="Poppins" w:cs="Poppins"/>
                          <w:color w:val="000000" w:themeColor="text1"/>
                          <w:sz w:val="22"/>
                          <w:szCs w:val="22"/>
                          <w:lang w:val="en-GB"/>
                        </w:rPr>
                        <w:t>living on the streets</w:t>
                      </w:r>
                      <w:proofErr w:type="gramEnd"/>
                      <w:r w:rsidRPr="23A40244">
                        <w:rPr>
                          <w:rFonts w:ascii="Poppins" w:eastAsia="Poppins" w:hAnsi="Poppins" w:cs="Poppins"/>
                          <w:color w:val="000000" w:themeColor="text1"/>
                          <w:sz w:val="22"/>
                          <w:szCs w:val="22"/>
                          <w:lang w:val="en-GB"/>
                        </w:rPr>
                        <w:t xml:space="preserve"> continues to rise.</w:t>
                      </w:r>
                    </w:p>
                    <w:p w14:paraId="16206035"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The general election is a chance to change the downward spiral of increasing homelessness.</w:t>
                      </w:r>
                    </w:p>
                    <w:p w14:paraId="73177E5C"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w:t>
                      </w:r>
                      <w:r w:rsidRPr="23A40244">
                        <w:rPr>
                          <w:rFonts w:ascii="Poppins" w:eastAsia="Poppins" w:hAnsi="Poppins" w:cs="Poppins"/>
                          <w:i/>
                          <w:iCs/>
                          <w:color w:val="000000" w:themeColor="text1"/>
                          <w:sz w:val="22"/>
                          <w:szCs w:val="22"/>
                          <w:highlight w:val="yellow"/>
                          <w:lang w:val="en-GB"/>
                        </w:rPr>
                        <w:t>insert name of your organisation</w:t>
                      </w:r>
                      <w:r w:rsidRPr="23A40244">
                        <w:rPr>
                          <w:rFonts w:ascii="Poppins" w:eastAsia="Poppins" w:hAnsi="Poppins" w:cs="Poppins"/>
                          <w:color w:val="000000" w:themeColor="text1"/>
                          <w:sz w:val="22"/>
                          <w:szCs w:val="22"/>
                          <w:lang w:val="en-GB"/>
                        </w:rPr>
                        <w:t>] is a member of Homes for Cathy, an alliance of housing associations working together with Crisis and other partners to campaign to end homelessness and to encourage housing associations to prioritise housing and support for homeless people and families as core business.</w:t>
                      </w:r>
                    </w:p>
                    <w:p w14:paraId="67577699"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Our key 'asks' of the next Government are:</w:t>
                      </w:r>
                    </w:p>
                    <w:p w14:paraId="216DAA12"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Funding for 90,000 new homes for social rent each year for ten years</w:t>
                      </w:r>
                    </w:p>
                    <w:p w14:paraId="072229E4"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Continuing and expanding funding streams for support services for homelessness projects</w:t>
                      </w:r>
                    </w:p>
                    <w:p w14:paraId="44ADCFE4" w14:textId="77777777" w:rsidR="00626B94" w:rsidRDefault="00626B94" w:rsidP="00626B94">
                      <w:pPr>
                        <w:pStyle w:val="ListParagraph"/>
                        <w:numPr>
                          <w:ilvl w:val="0"/>
                          <w:numId w:val="4"/>
                        </w:num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Uprating Local Housing Allowance each year</w:t>
                      </w:r>
                    </w:p>
                    <w:p w14:paraId="5B0D4348"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Housing issues form a large part of every MP's constituency workload.</w:t>
                      </w:r>
                    </w:p>
                    <w:p w14:paraId="26DAF8C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With your support we can get all political parties to commit to prioritising initiatives to end homelessness.  If you are elected as MP for [</w:t>
                      </w:r>
                      <w:r w:rsidRPr="23A40244">
                        <w:rPr>
                          <w:rFonts w:ascii="Poppins" w:eastAsia="Poppins" w:hAnsi="Poppins" w:cs="Poppins"/>
                          <w:color w:val="000000" w:themeColor="text1"/>
                          <w:sz w:val="22"/>
                          <w:szCs w:val="22"/>
                          <w:highlight w:val="yellow"/>
                          <w:lang w:val="en-GB"/>
                        </w:rPr>
                        <w:t>insert name of constituency</w:t>
                      </w:r>
                      <w:r w:rsidRPr="23A40244">
                        <w:rPr>
                          <w:rFonts w:ascii="Poppins" w:eastAsia="Poppins" w:hAnsi="Poppins" w:cs="Poppins"/>
                          <w:color w:val="000000" w:themeColor="text1"/>
                          <w:sz w:val="22"/>
                          <w:szCs w:val="22"/>
                          <w:lang w:val="en-GB"/>
                        </w:rPr>
                        <w:t>], will you commit to supporting these key asks?</w:t>
                      </w:r>
                    </w:p>
                    <w:p w14:paraId="39859E3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If you would like more information on this very important subject or would like to discuss these issues further, please contact me.</w:t>
                      </w:r>
                    </w:p>
                    <w:p w14:paraId="5612795E"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Chief Executive</w:t>
                      </w:r>
                    </w:p>
                    <w:p w14:paraId="1DC6F480" w14:textId="77777777" w:rsidR="00626B94" w:rsidRDefault="00626B94" w:rsidP="00626B94">
                      <w:pPr>
                        <w:spacing w:line="259" w:lineRule="auto"/>
                        <w:rPr>
                          <w:rFonts w:ascii="Poppins" w:eastAsia="Poppins" w:hAnsi="Poppins" w:cs="Poppins"/>
                          <w:color w:val="000000" w:themeColor="text1"/>
                          <w:sz w:val="22"/>
                          <w:szCs w:val="22"/>
                        </w:rPr>
                      </w:pPr>
                      <w:r w:rsidRPr="23A40244">
                        <w:rPr>
                          <w:rFonts w:ascii="Poppins" w:eastAsia="Poppins" w:hAnsi="Poppins" w:cs="Poppins"/>
                          <w:color w:val="000000" w:themeColor="text1"/>
                          <w:sz w:val="22"/>
                          <w:szCs w:val="22"/>
                          <w:lang w:val="en-GB"/>
                        </w:rPr>
                        <w:t>Email:</w:t>
                      </w:r>
                    </w:p>
                    <w:p w14:paraId="6C83AD6B" w14:textId="46833B05" w:rsidR="00C1431C" w:rsidRDefault="00C1431C"/>
                  </w:txbxContent>
                </v:textbox>
                <w10:wrap type="square"/>
              </v:shape>
            </w:pict>
          </mc:Fallback>
        </mc:AlternateContent>
      </w:r>
    </w:p>
    <w:p w14:paraId="58525394" w14:textId="1F8D7293" w:rsidR="1567A971" w:rsidRDefault="23A40244" w:rsidP="23A40244">
      <w:pPr>
        <w:rPr>
          <w:rFonts w:ascii="Poppins" w:eastAsia="Poppins" w:hAnsi="Poppins" w:cs="Poppins"/>
          <w:b/>
          <w:bCs/>
          <w:color w:val="662483"/>
          <w:sz w:val="22"/>
          <w:szCs w:val="22"/>
        </w:rPr>
      </w:pPr>
      <w:r w:rsidRPr="23A40244">
        <w:rPr>
          <w:rFonts w:ascii="Poppins" w:eastAsia="Poppins" w:hAnsi="Poppins" w:cs="Poppins"/>
          <w:b/>
          <w:bCs/>
          <w:color w:val="662483"/>
          <w:sz w:val="22"/>
          <w:szCs w:val="22"/>
        </w:rPr>
        <w:t xml:space="preserve">6. </w:t>
      </w:r>
      <w:r w:rsidR="6697E8A1" w:rsidRPr="23A40244">
        <w:rPr>
          <w:rFonts w:ascii="Poppins" w:eastAsia="Poppins" w:hAnsi="Poppins" w:cs="Poppins"/>
          <w:b/>
          <w:bCs/>
          <w:color w:val="662483"/>
          <w:sz w:val="22"/>
          <w:szCs w:val="22"/>
        </w:rPr>
        <w:t xml:space="preserve">  </w:t>
      </w:r>
      <w:r w:rsidR="16B87353" w:rsidRPr="23A40244">
        <w:rPr>
          <w:rFonts w:ascii="Poppins" w:eastAsia="Poppins" w:hAnsi="Poppins" w:cs="Poppins"/>
          <w:b/>
          <w:bCs/>
          <w:color w:val="662483"/>
          <w:sz w:val="22"/>
          <w:szCs w:val="22"/>
        </w:rPr>
        <w:t>Social Media Resources</w:t>
      </w:r>
    </w:p>
    <w:p w14:paraId="3AED12C4" w14:textId="7A69BC6E" w:rsidR="1567A971" w:rsidRDefault="2F2A7711" w:rsidP="23A40244">
      <w:pPr>
        <w:rPr>
          <w:rFonts w:ascii="Poppins" w:eastAsia="Poppins" w:hAnsi="Poppins" w:cs="Poppins"/>
          <w:sz w:val="22"/>
          <w:szCs w:val="22"/>
        </w:rPr>
      </w:pPr>
      <w:r w:rsidRPr="23A40244">
        <w:rPr>
          <w:rFonts w:ascii="Poppins" w:eastAsia="Poppins" w:hAnsi="Poppins" w:cs="Poppins"/>
          <w:sz w:val="22"/>
          <w:szCs w:val="22"/>
        </w:rPr>
        <w:t>To further engage PPCs</w:t>
      </w:r>
      <w:r w:rsidR="68483F87" w:rsidRPr="23A40244">
        <w:rPr>
          <w:rFonts w:ascii="Poppins" w:eastAsia="Poppins" w:hAnsi="Poppins" w:cs="Poppins"/>
          <w:sz w:val="22"/>
          <w:szCs w:val="22"/>
        </w:rPr>
        <w:t xml:space="preserve"> in your local area(s)</w:t>
      </w:r>
      <w:r w:rsidRPr="23A40244">
        <w:rPr>
          <w:rFonts w:ascii="Poppins" w:eastAsia="Poppins" w:hAnsi="Poppins" w:cs="Poppins"/>
          <w:sz w:val="22"/>
          <w:szCs w:val="22"/>
        </w:rPr>
        <w:t>, you can use the template social media post and graphic below</w:t>
      </w:r>
      <w:r w:rsidR="3546927E" w:rsidRPr="23A40244">
        <w:rPr>
          <w:rFonts w:ascii="Poppins" w:eastAsia="Poppins" w:hAnsi="Poppins" w:cs="Poppins"/>
          <w:sz w:val="22"/>
          <w:szCs w:val="22"/>
        </w:rPr>
        <w:t>.</w:t>
      </w:r>
    </w:p>
    <w:p w14:paraId="31DF66C2" w14:textId="42E22B8A" w:rsidR="3546927E" w:rsidRDefault="3546927E" w:rsidP="23A40244">
      <w:pPr>
        <w:rPr>
          <w:rFonts w:ascii="Poppins" w:eastAsia="Poppins" w:hAnsi="Poppins" w:cs="Poppins"/>
          <w:b/>
          <w:bCs/>
          <w:color w:val="662483"/>
          <w:sz w:val="22"/>
          <w:szCs w:val="22"/>
        </w:rPr>
      </w:pPr>
      <w:r w:rsidRPr="23A40244">
        <w:rPr>
          <w:rFonts w:ascii="Poppins" w:eastAsia="Poppins" w:hAnsi="Poppins" w:cs="Poppins"/>
          <w:b/>
          <w:bCs/>
          <w:color w:val="662483"/>
          <w:sz w:val="22"/>
          <w:szCs w:val="22"/>
        </w:rPr>
        <w:t>Example</w:t>
      </w:r>
      <w:r w:rsidR="59EC4155" w:rsidRPr="23A40244">
        <w:rPr>
          <w:rFonts w:ascii="Poppins" w:eastAsia="Poppins" w:hAnsi="Poppins" w:cs="Poppins"/>
          <w:b/>
          <w:bCs/>
          <w:color w:val="662483"/>
          <w:sz w:val="22"/>
          <w:szCs w:val="22"/>
        </w:rPr>
        <w:t xml:space="preserve"> wording for</w:t>
      </w:r>
      <w:r w:rsidR="10BA5D13" w:rsidRPr="23A40244">
        <w:rPr>
          <w:rFonts w:ascii="Poppins" w:eastAsia="Poppins" w:hAnsi="Poppins" w:cs="Poppins"/>
          <w:b/>
          <w:bCs/>
          <w:color w:val="662483"/>
          <w:sz w:val="22"/>
          <w:szCs w:val="22"/>
        </w:rPr>
        <w:t xml:space="preserve"> LinkedIn</w:t>
      </w:r>
      <w:r w:rsidRPr="23A40244">
        <w:rPr>
          <w:rFonts w:ascii="Poppins" w:eastAsia="Poppins" w:hAnsi="Poppins" w:cs="Poppins"/>
          <w:b/>
          <w:bCs/>
          <w:color w:val="662483"/>
          <w:sz w:val="22"/>
          <w:szCs w:val="22"/>
        </w:rPr>
        <w:t xml:space="preserve"> </w:t>
      </w:r>
      <w:r w:rsidR="4F1AE66E" w:rsidRPr="23A40244">
        <w:rPr>
          <w:rFonts w:ascii="Poppins" w:eastAsia="Poppins" w:hAnsi="Poppins" w:cs="Poppins"/>
          <w:b/>
          <w:bCs/>
          <w:color w:val="662483"/>
          <w:sz w:val="22"/>
          <w:szCs w:val="22"/>
        </w:rPr>
        <w:t xml:space="preserve">/ </w:t>
      </w:r>
      <w:r w:rsidR="7976E551" w:rsidRPr="23A40244">
        <w:rPr>
          <w:rFonts w:ascii="Poppins" w:eastAsia="Poppins" w:hAnsi="Poppins" w:cs="Poppins"/>
          <w:b/>
          <w:bCs/>
          <w:color w:val="662483"/>
          <w:sz w:val="22"/>
          <w:szCs w:val="22"/>
        </w:rPr>
        <w:t xml:space="preserve">Instagram </w:t>
      </w:r>
      <w:proofErr w:type="gramStart"/>
      <w:r w:rsidRPr="23A40244">
        <w:rPr>
          <w:rFonts w:ascii="Poppins" w:eastAsia="Poppins" w:hAnsi="Poppins" w:cs="Poppins"/>
          <w:b/>
          <w:bCs/>
          <w:color w:val="662483"/>
          <w:sz w:val="22"/>
          <w:szCs w:val="22"/>
        </w:rPr>
        <w:t>post</w:t>
      </w:r>
      <w:proofErr w:type="gramEnd"/>
      <w:r w:rsidR="2C07F37C" w:rsidRPr="23A40244">
        <w:rPr>
          <w:rFonts w:ascii="Poppins" w:eastAsia="Poppins" w:hAnsi="Poppins" w:cs="Poppins"/>
          <w:b/>
          <w:bCs/>
          <w:color w:val="662483"/>
          <w:sz w:val="22"/>
          <w:szCs w:val="22"/>
        </w:rPr>
        <w:t xml:space="preserve"> </w:t>
      </w:r>
    </w:p>
    <w:p w14:paraId="576C55D0" w14:textId="6619ACE4" w:rsidR="73DBBB64" w:rsidRDefault="73DBBB64" w:rsidP="23A40244">
      <w:pPr>
        <w:spacing w:line="259" w:lineRule="auto"/>
        <w:rPr>
          <w:rFonts w:ascii="Poppins" w:eastAsia="Poppins" w:hAnsi="Poppins" w:cs="Poppins"/>
          <w:color w:val="000000" w:themeColor="text1"/>
          <w:sz w:val="22"/>
          <w:szCs w:val="22"/>
          <w:lang w:val="en-GB"/>
        </w:rPr>
      </w:pPr>
      <w:r w:rsidRPr="23A40244">
        <w:rPr>
          <w:rFonts w:ascii="Poppins" w:eastAsia="Poppins" w:hAnsi="Poppins" w:cs="Poppins"/>
          <w:color w:val="000000" w:themeColor="text1"/>
          <w:sz w:val="22"/>
          <w:szCs w:val="22"/>
          <w:lang w:val="en-GB"/>
        </w:rPr>
        <w:t xml:space="preserve">The general election is a chance to change the downward spiral of increasing homelessness. As members of @HomesforCathy, we’re calling on </w:t>
      </w:r>
      <w:r w:rsidR="0568FD7A" w:rsidRPr="23A40244">
        <w:rPr>
          <w:rFonts w:ascii="Poppins" w:eastAsia="Poppins" w:hAnsi="Poppins" w:cs="Poppins"/>
          <w:color w:val="000000" w:themeColor="text1"/>
          <w:sz w:val="22"/>
          <w:szCs w:val="22"/>
          <w:lang w:val="en-GB"/>
        </w:rPr>
        <w:t xml:space="preserve">our </w:t>
      </w:r>
      <w:r w:rsidR="18CD3295" w:rsidRPr="23A40244">
        <w:rPr>
          <w:rFonts w:ascii="Poppins" w:eastAsia="Poppins" w:hAnsi="Poppins" w:cs="Poppins"/>
          <w:color w:val="000000" w:themeColor="text1"/>
          <w:sz w:val="22"/>
          <w:szCs w:val="22"/>
          <w:lang w:val="en-GB"/>
        </w:rPr>
        <w:t>prospective parliamentary</w:t>
      </w:r>
      <w:r w:rsidR="0568FD7A" w:rsidRPr="23A40244">
        <w:rPr>
          <w:rFonts w:ascii="Poppins" w:eastAsia="Poppins" w:hAnsi="Poppins" w:cs="Poppins"/>
          <w:color w:val="000000" w:themeColor="text1"/>
          <w:sz w:val="22"/>
          <w:szCs w:val="22"/>
          <w:lang w:val="en-GB"/>
        </w:rPr>
        <w:t xml:space="preserve"> candidates </w:t>
      </w:r>
      <w:r w:rsidR="22FA0491" w:rsidRPr="23A40244">
        <w:rPr>
          <w:rFonts w:ascii="Poppins" w:eastAsia="Poppins" w:hAnsi="Poppins" w:cs="Poppins"/>
          <w:color w:val="000000" w:themeColor="text1"/>
          <w:sz w:val="22"/>
          <w:szCs w:val="22"/>
          <w:lang w:val="en-GB"/>
        </w:rPr>
        <w:t xml:space="preserve">to </w:t>
      </w:r>
      <w:r w:rsidR="472BB198" w:rsidRPr="23A40244">
        <w:rPr>
          <w:rFonts w:ascii="Poppins" w:eastAsia="Poppins" w:hAnsi="Poppins" w:cs="Poppins"/>
          <w:color w:val="000000" w:themeColor="text1"/>
          <w:sz w:val="22"/>
          <w:szCs w:val="22"/>
          <w:lang w:val="en-GB"/>
        </w:rPr>
        <w:t>commit to</w:t>
      </w:r>
      <w:r w:rsidR="22FA0491" w:rsidRPr="23A40244">
        <w:rPr>
          <w:rFonts w:ascii="Poppins" w:eastAsia="Poppins" w:hAnsi="Poppins" w:cs="Poppins"/>
          <w:color w:val="000000" w:themeColor="text1"/>
          <w:sz w:val="22"/>
          <w:szCs w:val="22"/>
          <w:lang w:val="en-GB"/>
        </w:rPr>
        <w:t xml:space="preserve"> </w:t>
      </w:r>
      <w:r w:rsidR="54762E2A" w:rsidRPr="23A40244">
        <w:rPr>
          <w:rFonts w:ascii="Poppins" w:eastAsia="Poppins" w:hAnsi="Poppins" w:cs="Poppins"/>
          <w:color w:val="000000" w:themeColor="text1"/>
          <w:sz w:val="22"/>
          <w:szCs w:val="22"/>
          <w:lang w:val="en-GB"/>
        </w:rPr>
        <w:t>action to end</w:t>
      </w:r>
      <w:r w:rsidR="22FA0491" w:rsidRPr="23A40244">
        <w:rPr>
          <w:rFonts w:ascii="Poppins" w:eastAsia="Poppins" w:hAnsi="Poppins" w:cs="Poppins"/>
          <w:color w:val="000000" w:themeColor="text1"/>
          <w:sz w:val="22"/>
          <w:szCs w:val="22"/>
          <w:lang w:val="en-GB"/>
        </w:rPr>
        <w:t xml:space="preserve"> homelessness</w:t>
      </w:r>
      <w:r w:rsidR="30BE20D5" w:rsidRPr="23A40244">
        <w:rPr>
          <w:rFonts w:ascii="Poppins" w:eastAsia="Poppins" w:hAnsi="Poppins" w:cs="Poppins"/>
          <w:color w:val="000000" w:themeColor="text1"/>
          <w:sz w:val="22"/>
          <w:szCs w:val="22"/>
          <w:lang w:val="en-GB"/>
        </w:rPr>
        <w:t xml:space="preserve"> if they are elected</w:t>
      </w:r>
      <w:r w:rsidR="2AF65D17" w:rsidRPr="23A40244">
        <w:rPr>
          <w:rFonts w:ascii="Poppins" w:eastAsia="Poppins" w:hAnsi="Poppins" w:cs="Poppins"/>
          <w:color w:val="000000" w:themeColor="text1"/>
          <w:sz w:val="22"/>
          <w:szCs w:val="22"/>
          <w:lang w:val="en-GB"/>
        </w:rPr>
        <w:t>, including</w:t>
      </w:r>
      <w:r w:rsidR="2368EE41" w:rsidRPr="23A40244">
        <w:rPr>
          <w:rFonts w:ascii="Poppins" w:eastAsia="Poppins" w:hAnsi="Poppins" w:cs="Poppins"/>
          <w:color w:val="000000" w:themeColor="text1"/>
          <w:sz w:val="22"/>
          <w:szCs w:val="22"/>
          <w:lang w:val="en-GB"/>
        </w:rPr>
        <w:t xml:space="preserve"> funding 90,000 new</w:t>
      </w:r>
      <w:r w:rsidR="2EA00A7D" w:rsidRPr="23A40244">
        <w:rPr>
          <w:rFonts w:ascii="Poppins" w:eastAsia="Poppins" w:hAnsi="Poppins" w:cs="Poppins"/>
          <w:color w:val="000000" w:themeColor="text1"/>
          <w:sz w:val="22"/>
          <w:szCs w:val="22"/>
          <w:lang w:val="en-GB"/>
        </w:rPr>
        <w:t xml:space="preserve"> social rent</w:t>
      </w:r>
      <w:r w:rsidR="2368EE41" w:rsidRPr="23A40244">
        <w:rPr>
          <w:rFonts w:ascii="Poppins" w:eastAsia="Poppins" w:hAnsi="Poppins" w:cs="Poppins"/>
          <w:color w:val="000000" w:themeColor="text1"/>
          <w:sz w:val="22"/>
          <w:szCs w:val="22"/>
          <w:lang w:val="en-GB"/>
        </w:rPr>
        <w:t xml:space="preserve"> homes each year, </w:t>
      </w:r>
      <w:r w:rsidR="387683C7" w:rsidRPr="23A40244">
        <w:rPr>
          <w:rFonts w:ascii="Poppins" w:eastAsia="Poppins" w:hAnsi="Poppins" w:cs="Poppins"/>
          <w:color w:val="000000" w:themeColor="text1"/>
          <w:sz w:val="22"/>
          <w:szCs w:val="22"/>
          <w:lang w:val="en-GB"/>
        </w:rPr>
        <w:t>long-term</w:t>
      </w:r>
      <w:r w:rsidR="2368EE41" w:rsidRPr="23A40244">
        <w:rPr>
          <w:rFonts w:ascii="Poppins" w:eastAsia="Poppins" w:hAnsi="Poppins" w:cs="Poppins"/>
          <w:color w:val="000000" w:themeColor="text1"/>
          <w:sz w:val="22"/>
          <w:szCs w:val="22"/>
          <w:lang w:val="en-GB"/>
        </w:rPr>
        <w:t xml:space="preserve"> funding streams for homelessness proje</w:t>
      </w:r>
      <w:r w:rsidR="1E29F51C" w:rsidRPr="23A40244">
        <w:rPr>
          <w:rFonts w:ascii="Poppins" w:eastAsia="Poppins" w:hAnsi="Poppins" w:cs="Poppins"/>
          <w:color w:val="000000" w:themeColor="text1"/>
          <w:sz w:val="22"/>
          <w:szCs w:val="22"/>
          <w:lang w:val="en-GB"/>
        </w:rPr>
        <w:t>cts and uprating of the local housing allowance.</w:t>
      </w:r>
      <w:r w:rsidR="2368EE41" w:rsidRPr="23A40244">
        <w:rPr>
          <w:rFonts w:ascii="Poppins" w:eastAsia="Poppins" w:hAnsi="Poppins" w:cs="Poppins"/>
          <w:color w:val="000000" w:themeColor="text1"/>
          <w:sz w:val="22"/>
          <w:szCs w:val="22"/>
          <w:lang w:val="en-GB"/>
        </w:rPr>
        <w:t xml:space="preserve"> </w:t>
      </w:r>
    </w:p>
    <w:p w14:paraId="5E7A6F24" w14:textId="3183A271" w:rsidR="782CDB14" w:rsidRDefault="782CDB14" w:rsidP="23A40244">
      <w:pPr>
        <w:spacing w:line="259" w:lineRule="auto"/>
        <w:rPr>
          <w:rFonts w:ascii="Poppins" w:eastAsia="Poppins" w:hAnsi="Poppins" w:cs="Poppins"/>
          <w:b/>
          <w:bCs/>
          <w:color w:val="662483"/>
          <w:sz w:val="22"/>
          <w:szCs w:val="22"/>
          <w:lang w:val="en-GB"/>
        </w:rPr>
      </w:pPr>
      <w:r w:rsidRPr="23A40244">
        <w:rPr>
          <w:rFonts w:ascii="Poppins" w:eastAsia="Poppins" w:hAnsi="Poppins" w:cs="Poppins"/>
          <w:b/>
          <w:bCs/>
          <w:color w:val="662483"/>
          <w:sz w:val="22"/>
          <w:szCs w:val="22"/>
          <w:lang w:val="en-GB"/>
        </w:rPr>
        <w:t xml:space="preserve">Example wording for X </w:t>
      </w:r>
      <w:proofErr w:type="gramStart"/>
      <w:r w:rsidRPr="23A40244">
        <w:rPr>
          <w:rFonts w:ascii="Poppins" w:eastAsia="Poppins" w:hAnsi="Poppins" w:cs="Poppins"/>
          <w:b/>
          <w:bCs/>
          <w:color w:val="662483"/>
          <w:sz w:val="22"/>
          <w:szCs w:val="22"/>
          <w:lang w:val="en-GB"/>
        </w:rPr>
        <w:t>post</w:t>
      </w:r>
      <w:proofErr w:type="gramEnd"/>
    </w:p>
    <w:p w14:paraId="5C1FF2A7" w14:textId="1897982D" w:rsidR="782CDB14" w:rsidRDefault="782CDB14" w:rsidP="23A40244">
      <w:pPr>
        <w:spacing w:line="259" w:lineRule="auto"/>
        <w:rPr>
          <w:rFonts w:ascii="Poppins" w:eastAsia="Poppins" w:hAnsi="Poppins" w:cs="Poppins"/>
          <w:color w:val="000000" w:themeColor="text1"/>
          <w:sz w:val="22"/>
          <w:szCs w:val="22"/>
          <w:lang w:val="en-GB"/>
        </w:rPr>
      </w:pPr>
      <w:r w:rsidRPr="23A40244">
        <w:rPr>
          <w:rFonts w:ascii="Poppins" w:eastAsia="Poppins" w:hAnsi="Poppins" w:cs="Poppins"/>
          <w:color w:val="000000" w:themeColor="text1"/>
          <w:sz w:val="22"/>
          <w:szCs w:val="22"/>
          <w:lang w:val="en-GB"/>
        </w:rPr>
        <w:t>The general election is a chance to change the downward spiral of increasing homelessness. As members of @HomesforCathy, we’re calling on our prospective parliamentary candidates to commit to action to end homelessness if they are elected.</w:t>
      </w:r>
    </w:p>
    <w:p w14:paraId="62502577" w14:textId="5CC9FF64" w:rsidR="782CDB14" w:rsidRDefault="782CDB14" w:rsidP="23A40244">
      <w:pPr>
        <w:spacing w:line="259" w:lineRule="auto"/>
        <w:rPr>
          <w:rFonts w:ascii="Poppins" w:eastAsia="Poppins" w:hAnsi="Poppins" w:cs="Poppins"/>
          <w:b/>
          <w:bCs/>
          <w:color w:val="662483"/>
          <w:sz w:val="22"/>
          <w:szCs w:val="22"/>
          <w:lang w:val="en-GB"/>
        </w:rPr>
      </w:pPr>
      <w:r w:rsidRPr="23A40244">
        <w:rPr>
          <w:rFonts w:ascii="Poppins" w:eastAsia="Poppins" w:hAnsi="Poppins" w:cs="Poppins"/>
          <w:b/>
          <w:bCs/>
          <w:color w:val="662483"/>
          <w:sz w:val="22"/>
          <w:szCs w:val="22"/>
          <w:lang w:val="en-GB"/>
        </w:rPr>
        <w:t>Social media graphics</w:t>
      </w:r>
    </w:p>
    <w:p w14:paraId="2E3AD32D" w14:textId="77777777" w:rsidR="006C27FE" w:rsidRDefault="006C27FE" w:rsidP="006C27FE">
      <w:pPr>
        <w:rPr>
          <w:rFonts w:ascii="Poppins" w:eastAsia="Poppins" w:hAnsi="Poppins" w:cs="Poppins"/>
          <w:sz w:val="22"/>
          <w:szCs w:val="22"/>
        </w:rPr>
      </w:pPr>
      <w:hyperlink r:id="rId16" w:history="1">
        <w:r w:rsidRPr="00A211D4">
          <w:rPr>
            <w:rStyle w:val="Hyperlink"/>
            <w:rFonts w:ascii="Poppins" w:eastAsia="Poppins" w:hAnsi="Poppins" w:cs="Poppins"/>
            <w:sz w:val="22"/>
            <w:szCs w:val="22"/>
          </w:rPr>
          <w:t>Link</w:t>
        </w:r>
      </w:hyperlink>
      <w:r w:rsidRPr="23A40244">
        <w:rPr>
          <w:rFonts w:ascii="Poppins" w:eastAsia="Poppins" w:hAnsi="Poppins" w:cs="Poppins"/>
          <w:sz w:val="22"/>
          <w:szCs w:val="22"/>
        </w:rPr>
        <w:t xml:space="preserve"> to </w:t>
      </w:r>
      <w:r>
        <w:rPr>
          <w:rFonts w:ascii="Poppins" w:eastAsia="Poppins" w:hAnsi="Poppins" w:cs="Poppins"/>
          <w:sz w:val="22"/>
          <w:szCs w:val="22"/>
        </w:rPr>
        <w:t>download Twitter/</w:t>
      </w:r>
      <w:r w:rsidRPr="23A40244">
        <w:rPr>
          <w:rFonts w:ascii="Poppins" w:eastAsia="Poppins" w:hAnsi="Poppins" w:cs="Poppins"/>
          <w:sz w:val="22"/>
          <w:szCs w:val="22"/>
        </w:rPr>
        <w:t>X graphic (right click and save as an image)</w:t>
      </w:r>
    </w:p>
    <w:p w14:paraId="21C43273" w14:textId="77777777" w:rsidR="006C27FE" w:rsidRDefault="006C27FE" w:rsidP="006C27FE">
      <w:pPr>
        <w:rPr>
          <w:rFonts w:ascii="Poppins" w:eastAsia="Poppins" w:hAnsi="Poppins" w:cs="Poppins"/>
          <w:sz w:val="22"/>
          <w:szCs w:val="22"/>
        </w:rPr>
      </w:pPr>
      <w:hyperlink r:id="rId17" w:history="1">
        <w:r w:rsidRPr="00314184">
          <w:rPr>
            <w:rStyle w:val="Hyperlink"/>
            <w:rFonts w:ascii="Poppins" w:eastAsia="Poppins" w:hAnsi="Poppins" w:cs="Poppins"/>
            <w:sz w:val="22"/>
            <w:szCs w:val="22"/>
          </w:rPr>
          <w:t>Link</w:t>
        </w:r>
      </w:hyperlink>
      <w:r w:rsidRPr="23A40244">
        <w:rPr>
          <w:rFonts w:ascii="Poppins" w:eastAsia="Poppins" w:hAnsi="Poppins" w:cs="Poppins"/>
          <w:sz w:val="22"/>
          <w:szCs w:val="22"/>
        </w:rPr>
        <w:t xml:space="preserve"> to </w:t>
      </w:r>
      <w:r>
        <w:rPr>
          <w:rFonts w:ascii="Poppins" w:eastAsia="Poppins" w:hAnsi="Poppins" w:cs="Poppins"/>
          <w:sz w:val="22"/>
          <w:szCs w:val="22"/>
        </w:rPr>
        <w:t xml:space="preserve">download </w:t>
      </w:r>
      <w:r w:rsidRPr="23A40244">
        <w:rPr>
          <w:rFonts w:ascii="Poppins" w:eastAsia="Poppins" w:hAnsi="Poppins" w:cs="Poppins"/>
          <w:sz w:val="22"/>
          <w:szCs w:val="22"/>
        </w:rPr>
        <w:t xml:space="preserve">LinkedIn/Instagram graphic (right click and save as an image)  </w:t>
      </w:r>
    </w:p>
    <w:p w14:paraId="30D6745D" w14:textId="77777777" w:rsidR="006C27FE" w:rsidRDefault="006C27FE" w:rsidP="23A40244">
      <w:pPr>
        <w:spacing w:line="259" w:lineRule="auto"/>
        <w:rPr>
          <w:rFonts w:ascii="Poppins" w:eastAsia="Poppins" w:hAnsi="Poppins" w:cs="Poppins"/>
          <w:b/>
          <w:bCs/>
          <w:color w:val="662483"/>
          <w:sz w:val="22"/>
          <w:szCs w:val="22"/>
          <w:lang w:val="en-GB"/>
        </w:rPr>
      </w:pPr>
    </w:p>
    <w:p w14:paraId="144DF13F" w14:textId="3AF106A6" w:rsidR="23A40244" w:rsidRPr="0098766F" w:rsidRDefault="40458EF0" w:rsidP="0098766F">
      <w:pPr>
        <w:spacing w:line="259" w:lineRule="auto"/>
        <w:rPr>
          <w:rFonts w:ascii="Poppins" w:eastAsia="Poppins" w:hAnsi="Poppins" w:cs="Poppins"/>
          <w:color w:val="000000" w:themeColor="text1"/>
          <w:sz w:val="22"/>
          <w:szCs w:val="22"/>
          <w:lang w:val="en-GB"/>
        </w:rPr>
      </w:pPr>
      <w:r>
        <w:rPr>
          <w:noProof/>
        </w:rPr>
        <w:drawing>
          <wp:inline distT="0" distB="0" distL="0" distR="0" wp14:anchorId="7C0A0902" wp14:editId="3862A43B">
            <wp:extent cx="3619500" cy="2035969"/>
            <wp:effectExtent l="0" t="0" r="0" b="2540"/>
            <wp:docPr id="351319702" name="Picture 35131970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19702" name="Picture 351319702">
                      <a:hlinkClick r:id="rId16"/>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33474" cy="2043830"/>
                    </a:xfrm>
                    <a:prstGeom prst="rect">
                      <a:avLst/>
                    </a:prstGeom>
                  </pic:spPr>
                </pic:pic>
              </a:graphicData>
            </a:graphic>
          </wp:inline>
        </w:drawing>
      </w:r>
    </w:p>
    <w:p w14:paraId="7DA66DBD" w14:textId="12B21C37" w:rsidR="23A40244" w:rsidRDefault="23A40244" w:rsidP="23A40244">
      <w:pPr>
        <w:rPr>
          <w:rFonts w:ascii="Poppins" w:eastAsia="Poppins" w:hAnsi="Poppins" w:cs="Poppins"/>
          <w:sz w:val="22"/>
          <w:szCs w:val="22"/>
        </w:rPr>
      </w:pPr>
    </w:p>
    <w:p w14:paraId="1770256E" w14:textId="6E56DC23" w:rsidR="7CF1E73D" w:rsidRDefault="7CF1E73D" w:rsidP="7CF1E73D">
      <w:pPr>
        <w:rPr>
          <w:rFonts w:ascii="Poppins" w:eastAsia="Poppins" w:hAnsi="Poppins" w:cs="Poppins"/>
          <w:b/>
          <w:bCs/>
          <w:color w:val="662483"/>
          <w:sz w:val="22"/>
          <w:szCs w:val="22"/>
        </w:rPr>
      </w:pPr>
    </w:p>
    <w:sectPr w:rsidR="7CF1E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6CF"/>
    <w:multiLevelType w:val="hybridMultilevel"/>
    <w:tmpl w:val="138A14BE"/>
    <w:lvl w:ilvl="0" w:tplc="3E5484F4">
      <w:start w:val="1"/>
      <w:numFmt w:val="bullet"/>
      <w:lvlText w:val=""/>
      <w:lvlJc w:val="left"/>
      <w:pPr>
        <w:ind w:left="720" w:hanging="360"/>
      </w:pPr>
      <w:rPr>
        <w:rFonts w:ascii="Symbol" w:hAnsi="Symbol" w:hint="default"/>
      </w:rPr>
    </w:lvl>
    <w:lvl w:ilvl="1" w:tplc="F8149BA0">
      <w:start w:val="1"/>
      <w:numFmt w:val="bullet"/>
      <w:lvlText w:val="o"/>
      <w:lvlJc w:val="left"/>
      <w:pPr>
        <w:ind w:left="1440" w:hanging="360"/>
      </w:pPr>
      <w:rPr>
        <w:rFonts w:ascii="Courier New" w:hAnsi="Courier New" w:hint="default"/>
      </w:rPr>
    </w:lvl>
    <w:lvl w:ilvl="2" w:tplc="F7228F64">
      <w:start w:val="1"/>
      <w:numFmt w:val="bullet"/>
      <w:lvlText w:val=""/>
      <w:lvlJc w:val="left"/>
      <w:pPr>
        <w:ind w:left="2160" w:hanging="360"/>
      </w:pPr>
      <w:rPr>
        <w:rFonts w:ascii="Wingdings" w:hAnsi="Wingdings" w:hint="default"/>
      </w:rPr>
    </w:lvl>
    <w:lvl w:ilvl="3" w:tplc="73F627CE">
      <w:start w:val="1"/>
      <w:numFmt w:val="bullet"/>
      <w:lvlText w:val=""/>
      <w:lvlJc w:val="left"/>
      <w:pPr>
        <w:ind w:left="2880" w:hanging="360"/>
      </w:pPr>
      <w:rPr>
        <w:rFonts w:ascii="Symbol" w:hAnsi="Symbol" w:hint="default"/>
      </w:rPr>
    </w:lvl>
    <w:lvl w:ilvl="4" w:tplc="7332C4B0">
      <w:start w:val="1"/>
      <w:numFmt w:val="bullet"/>
      <w:lvlText w:val="o"/>
      <w:lvlJc w:val="left"/>
      <w:pPr>
        <w:ind w:left="3600" w:hanging="360"/>
      </w:pPr>
      <w:rPr>
        <w:rFonts w:ascii="Courier New" w:hAnsi="Courier New" w:hint="default"/>
      </w:rPr>
    </w:lvl>
    <w:lvl w:ilvl="5" w:tplc="135E7AEC">
      <w:start w:val="1"/>
      <w:numFmt w:val="bullet"/>
      <w:lvlText w:val=""/>
      <w:lvlJc w:val="left"/>
      <w:pPr>
        <w:ind w:left="4320" w:hanging="360"/>
      </w:pPr>
      <w:rPr>
        <w:rFonts w:ascii="Wingdings" w:hAnsi="Wingdings" w:hint="default"/>
      </w:rPr>
    </w:lvl>
    <w:lvl w:ilvl="6" w:tplc="23DC101A">
      <w:start w:val="1"/>
      <w:numFmt w:val="bullet"/>
      <w:lvlText w:val=""/>
      <w:lvlJc w:val="left"/>
      <w:pPr>
        <w:ind w:left="5040" w:hanging="360"/>
      </w:pPr>
      <w:rPr>
        <w:rFonts w:ascii="Symbol" w:hAnsi="Symbol" w:hint="default"/>
      </w:rPr>
    </w:lvl>
    <w:lvl w:ilvl="7" w:tplc="228CB9F0">
      <w:start w:val="1"/>
      <w:numFmt w:val="bullet"/>
      <w:lvlText w:val="o"/>
      <w:lvlJc w:val="left"/>
      <w:pPr>
        <w:ind w:left="5760" w:hanging="360"/>
      </w:pPr>
      <w:rPr>
        <w:rFonts w:ascii="Courier New" w:hAnsi="Courier New" w:hint="default"/>
      </w:rPr>
    </w:lvl>
    <w:lvl w:ilvl="8" w:tplc="B2C26704">
      <w:start w:val="1"/>
      <w:numFmt w:val="bullet"/>
      <w:lvlText w:val=""/>
      <w:lvlJc w:val="left"/>
      <w:pPr>
        <w:ind w:left="6480" w:hanging="360"/>
      </w:pPr>
      <w:rPr>
        <w:rFonts w:ascii="Wingdings" w:hAnsi="Wingdings" w:hint="default"/>
      </w:rPr>
    </w:lvl>
  </w:abstractNum>
  <w:abstractNum w:abstractNumId="1" w15:restartNumberingAfterBreak="0">
    <w:nsid w:val="63ED4197"/>
    <w:multiLevelType w:val="hybridMultilevel"/>
    <w:tmpl w:val="0AF22FA4"/>
    <w:lvl w:ilvl="0" w:tplc="09A09D9E">
      <w:start w:val="1"/>
      <w:numFmt w:val="bullet"/>
      <w:lvlText w:val=""/>
      <w:lvlJc w:val="left"/>
      <w:pPr>
        <w:ind w:left="720" w:hanging="360"/>
      </w:pPr>
      <w:rPr>
        <w:rFonts w:ascii="Symbol" w:hAnsi="Symbol" w:hint="default"/>
      </w:rPr>
    </w:lvl>
    <w:lvl w:ilvl="1" w:tplc="2A1E06CC">
      <w:start w:val="1"/>
      <w:numFmt w:val="bullet"/>
      <w:lvlText w:val="o"/>
      <w:lvlJc w:val="left"/>
      <w:pPr>
        <w:ind w:left="1440" w:hanging="360"/>
      </w:pPr>
      <w:rPr>
        <w:rFonts w:ascii="Courier New" w:hAnsi="Courier New" w:hint="default"/>
      </w:rPr>
    </w:lvl>
    <w:lvl w:ilvl="2" w:tplc="3612A0A0">
      <w:start w:val="1"/>
      <w:numFmt w:val="bullet"/>
      <w:lvlText w:val=""/>
      <w:lvlJc w:val="left"/>
      <w:pPr>
        <w:ind w:left="2160" w:hanging="360"/>
      </w:pPr>
      <w:rPr>
        <w:rFonts w:ascii="Wingdings" w:hAnsi="Wingdings" w:hint="default"/>
      </w:rPr>
    </w:lvl>
    <w:lvl w:ilvl="3" w:tplc="9C5E4DC0">
      <w:start w:val="1"/>
      <w:numFmt w:val="bullet"/>
      <w:lvlText w:val=""/>
      <w:lvlJc w:val="left"/>
      <w:pPr>
        <w:ind w:left="2880" w:hanging="360"/>
      </w:pPr>
      <w:rPr>
        <w:rFonts w:ascii="Symbol" w:hAnsi="Symbol" w:hint="default"/>
      </w:rPr>
    </w:lvl>
    <w:lvl w:ilvl="4" w:tplc="4C3C1B08">
      <w:start w:val="1"/>
      <w:numFmt w:val="bullet"/>
      <w:lvlText w:val="o"/>
      <w:lvlJc w:val="left"/>
      <w:pPr>
        <w:ind w:left="3600" w:hanging="360"/>
      </w:pPr>
      <w:rPr>
        <w:rFonts w:ascii="Courier New" w:hAnsi="Courier New" w:hint="default"/>
      </w:rPr>
    </w:lvl>
    <w:lvl w:ilvl="5" w:tplc="57DA9906">
      <w:start w:val="1"/>
      <w:numFmt w:val="bullet"/>
      <w:lvlText w:val=""/>
      <w:lvlJc w:val="left"/>
      <w:pPr>
        <w:ind w:left="4320" w:hanging="360"/>
      </w:pPr>
      <w:rPr>
        <w:rFonts w:ascii="Wingdings" w:hAnsi="Wingdings" w:hint="default"/>
      </w:rPr>
    </w:lvl>
    <w:lvl w:ilvl="6" w:tplc="15C0E904">
      <w:start w:val="1"/>
      <w:numFmt w:val="bullet"/>
      <w:lvlText w:val=""/>
      <w:lvlJc w:val="left"/>
      <w:pPr>
        <w:ind w:left="5040" w:hanging="360"/>
      </w:pPr>
      <w:rPr>
        <w:rFonts w:ascii="Symbol" w:hAnsi="Symbol" w:hint="default"/>
      </w:rPr>
    </w:lvl>
    <w:lvl w:ilvl="7" w:tplc="02747DC4">
      <w:start w:val="1"/>
      <w:numFmt w:val="bullet"/>
      <w:lvlText w:val="o"/>
      <w:lvlJc w:val="left"/>
      <w:pPr>
        <w:ind w:left="5760" w:hanging="360"/>
      </w:pPr>
      <w:rPr>
        <w:rFonts w:ascii="Courier New" w:hAnsi="Courier New" w:hint="default"/>
      </w:rPr>
    </w:lvl>
    <w:lvl w:ilvl="8" w:tplc="6840F224">
      <w:start w:val="1"/>
      <w:numFmt w:val="bullet"/>
      <w:lvlText w:val=""/>
      <w:lvlJc w:val="left"/>
      <w:pPr>
        <w:ind w:left="6480" w:hanging="360"/>
      </w:pPr>
      <w:rPr>
        <w:rFonts w:ascii="Wingdings" w:hAnsi="Wingdings" w:hint="default"/>
      </w:rPr>
    </w:lvl>
  </w:abstractNum>
  <w:abstractNum w:abstractNumId="2" w15:restartNumberingAfterBreak="0">
    <w:nsid w:val="678FD183"/>
    <w:multiLevelType w:val="hybridMultilevel"/>
    <w:tmpl w:val="4006879A"/>
    <w:lvl w:ilvl="0" w:tplc="A1CA57CC">
      <w:start w:val="1"/>
      <w:numFmt w:val="decimal"/>
      <w:lvlText w:val="%1."/>
      <w:lvlJc w:val="left"/>
      <w:pPr>
        <w:ind w:left="360" w:hanging="360"/>
      </w:pPr>
    </w:lvl>
    <w:lvl w:ilvl="1" w:tplc="94701824">
      <w:start w:val="1"/>
      <w:numFmt w:val="lowerLetter"/>
      <w:lvlText w:val="%2."/>
      <w:lvlJc w:val="left"/>
      <w:pPr>
        <w:ind w:left="1080" w:hanging="360"/>
      </w:pPr>
    </w:lvl>
    <w:lvl w:ilvl="2" w:tplc="7F02D600">
      <w:start w:val="1"/>
      <w:numFmt w:val="lowerRoman"/>
      <w:lvlText w:val="%3."/>
      <w:lvlJc w:val="right"/>
      <w:pPr>
        <w:ind w:left="1800" w:hanging="180"/>
      </w:pPr>
    </w:lvl>
    <w:lvl w:ilvl="3" w:tplc="7FC07D88">
      <w:start w:val="1"/>
      <w:numFmt w:val="decimal"/>
      <w:lvlText w:val="%4."/>
      <w:lvlJc w:val="left"/>
      <w:pPr>
        <w:ind w:left="2520" w:hanging="360"/>
      </w:pPr>
    </w:lvl>
    <w:lvl w:ilvl="4" w:tplc="5BEC005E">
      <w:start w:val="1"/>
      <w:numFmt w:val="lowerLetter"/>
      <w:lvlText w:val="%5."/>
      <w:lvlJc w:val="left"/>
      <w:pPr>
        <w:ind w:left="3240" w:hanging="360"/>
      </w:pPr>
    </w:lvl>
    <w:lvl w:ilvl="5" w:tplc="606475AE">
      <w:start w:val="1"/>
      <w:numFmt w:val="lowerRoman"/>
      <w:lvlText w:val="%6."/>
      <w:lvlJc w:val="right"/>
      <w:pPr>
        <w:ind w:left="3960" w:hanging="180"/>
      </w:pPr>
    </w:lvl>
    <w:lvl w:ilvl="6" w:tplc="21B68560">
      <w:start w:val="1"/>
      <w:numFmt w:val="decimal"/>
      <w:lvlText w:val="%7."/>
      <w:lvlJc w:val="left"/>
      <w:pPr>
        <w:ind w:left="4680" w:hanging="360"/>
      </w:pPr>
    </w:lvl>
    <w:lvl w:ilvl="7" w:tplc="23E0C468">
      <w:start w:val="1"/>
      <w:numFmt w:val="lowerLetter"/>
      <w:lvlText w:val="%8."/>
      <w:lvlJc w:val="left"/>
      <w:pPr>
        <w:ind w:left="5400" w:hanging="360"/>
      </w:pPr>
    </w:lvl>
    <w:lvl w:ilvl="8" w:tplc="77D2121A">
      <w:start w:val="1"/>
      <w:numFmt w:val="lowerRoman"/>
      <w:lvlText w:val="%9."/>
      <w:lvlJc w:val="right"/>
      <w:pPr>
        <w:ind w:left="6120" w:hanging="180"/>
      </w:pPr>
    </w:lvl>
  </w:abstractNum>
  <w:abstractNum w:abstractNumId="3" w15:restartNumberingAfterBreak="0">
    <w:nsid w:val="6AD69742"/>
    <w:multiLevelType w:val="hybridMultilevel"/>
    <w:tmpl w:val="6510A7B0"/>
    <w:lvl w:ilvl="0" w:tplc="74F65C4E">
      <w:start w:val="1"/>
      <w:numFmt w:val="decimal"/>
      <w:lvlText w:val="%1."/>
      <w:lvlJc w:val="left"/>
      <w:pPr>
        <w:ind w:left="720" w:hanging="360"/>
      </w:pPr>
    </w:lvl>
    <w:lvl w:ilvl="1" w:tplc="B7A4AF90">
      <w:start w:val="1"/>
      <w:numFmt w:val="lowerLetter"/>
      <w:lvlText w:val="%2."/>
      <w:lvlJc w:val="left"/>
      <w:pPr>
        <w:ind w:left="1440" w:hanging="360"/>
      </w:pPr>
    </w:lvl>
    <w:lvl w:ilvl="2" w:tplc="A39C45F8">
      <w:start w:val="1"/>
      <w:numFmt w:val="lowerRoman"/>
      <w:lvlText w:val="%3."/>
      <w:lvlJc w:val="right"/>
      <w:pPr>
        <w:ind w:left="2160" w:hanging="180"/>
      </w:pPr>
    </w:lvl>
    <w:lvl w:ilvl="3" w:tplc="B1B630AC">
      <w:start w:val="1"/>
      <w:numFmt w:val="decimal"/>
      <w:lvlText w:val="%4."/>
      <w:lvlJc w:val="left"/>
      <w:pPr>
        <w:ind w:left="2880" w:hanging="360"/>
      </w:pPr>
    </w:lvl>
    <w:lvl w:ilvl="4" w:tplc="A75E46B0">
      <w:start w:val="1"/>
      <w:numFmt w:val="lowerLetter"/>
      <w:lvlText w:val="%5."/>
      <w:lvlJc w:val="left"/>
      <w:pPr>
        <w:ind w:left="3600" w:hanging="360"/>
      </w:pPr>
    </w:lvl>
    <w:lvl w:ilvl="5" w:tplc="4BEC2EEC">
      <w:start w:val="1"/>
      <w:numFmt w:val="lowerRoman"/>
      <w:lvlText w:val="%6."/>
      <w:lvlJc w:val="right"/>
      <w:pPr>
        <w:ind w:left="4320" w:hanging="180"/>
      </w:pPr>
    </w:lvl>
    <w:lvl w:ilvl="6" w:tplc="8F866CD6">
      <w:start w:val="1"/>
      <w:numFmt w:val="decimal"/>
      <w:lvlText w:val="%7."/>
      <w:lvlJc w:val="left"/>
      <w:pPr>
        <w:ind w:left="5040" w:hanging="360"/>
      </w:pPr>
    </w:lvl>
    <w:lvl w:ilvl="7" w:tplc="B7B41600">
      <w:start w:val="1"/>
      <w:numFmt w:val="lowerLetter"/>
      <w:lvlText w:val="%8."/>
      <w:lvlJc w:val="left"/>
      <w:pPr>
        <w:ind w:left="5760" w:hanging="360"/>
      </w:pPr>
    </w:lvl>
    <w:lvl w:ilvl="8" w:tplc="7082BDF2">
      <w:start w:val="1"/>
      <w:numFmt w:val="lowerRoman"/>
      <w:lvlText w:val="%9."/>
      <w:lvlJc w:val="right"/>
      <w:pPr>
        <w:ind w:left="6480" w:hanging="180"/>
      </w:pPr>
    </w:lvl>
  </w:abstractNum>
  <w:abstractNum w:abstractNumId="4" w15:restartNumberingAfterBreak="0">
    <w:nsid w:val="796B51E7"/>
    <w:multiLevelType w:val="hybridMultilevel"/>
    <w:tmpl w:val="8E3E7896"/>
    <w:lvl w:ilvl="0" w:tplc="7AFA533E">
      <w:start w:val="1"/>
      <w:numFmt w:val="bullet"/>
      <w:lvlText w:val=""/>
      <w:lvlJc w:val="left"/>
      <w:pPr>
        <w:ind w:left="720" w:hanging="360"/>
      </w:pPr>
      <w:rPr>
        <w:rFonts w:ascii="Symbol" w:hAnsi="Symbol" w:hint="default"/>
      </w:rPr>
    </w:lvl>
    <w:lvl w:ilvl="1" w:tplc="E2DCA6FC">
      <w:start w:val="1"/>
      <w:numFmt w:val="bullet"/>
      <w:lvlText w:val="o"/>
      <w:lvlJc w:val="left"/>
      <w:pPr>
        <w:ind w:left="1440" w:hanging="360"/>
      </w:pPr>
      <w:rPr>
        <w:rFonts w:ascii="Courier New" w:hAnsi="Courier New" w:hint="default"/>
      </w:rPr>
    </w:lvl>
    <w:lvl w:ilvl="2" w:tplc="7FA8E664">
      <w:start w:val="1"/>
      <w:numFmt w:val="bullet"/>
      <w:lvlText w:val=""/>
      <w:lvlJc w:val="left"/>
      <w:pPr>
        <w:ind w:left="2160" w:hanging="360"/>
      </w:pPr>
      <w:rPr>
        <w:rFonts w:ascii="Wingdings" w:hAnsi="Wingdings" w:hint="default"/>
      </w:rPr>
    </w:lvl>
    <w:lvl w:ilvl="3" w:tplc="232A60E6">
      <w:start w:val="1"/>
      <w:numFmt w:val="bullet"/>
      <w:lvlText w:val=""/>
      <w:lvlJc w:val="left"/>
      <w:pPr>
        <w:ind w:left="2880" w:hanging="360"/>
      </w:pPr>
      <w:rPr>
        <w:rFonts w:ascii="Symbol" w:hAnsi="Symbol" w:hint="default"/>
      </w:rPr>
    </w:lvl>
    <w:lvl w:ilvl="4" w:tplc="CCBC04F8">
      <w:start w:val="1"/>
      <w:numFmt w:val="bullet"/>
      <w:lvlText w:val="o"/>
      <w:lvlJc w:val="left"/>
      <w:pPr>
        <w:ind w:left="3600" w:hanging="360"/>
      </w:pPr>
      <w:rPr>
        <w:rFonts w:ascii="Courier New" w:hAnsi="Courier New" w:hint="default"/>
      </w:rPr>
    </w:lvl>
    <w:lvl w:ilvl="5" w:tplc="E93E8EB8">
      <w:start w:val="1"/>
      <w:numFmt w:val="bullet"/>
      <w:lvlText w:val=""/>
      <w:lvlJc w:val="left"/>
      <w:pPr>
        <w:ind w:left="4320" w:hanging="360"/>
      </w:pPr>
      <w:rPr>
        <w:rFonts w:ascii="Wingdings" w:hAnsi="Wingdings" w:hint="default"/>
      </w:rPr>
    </w:lvl>
    <w:lvl w:ilvl="6" w:tplc="D542D74C">
      <w:start w:val="1"/>
      <w:numFmt w:val="bullet"/>
      <w:lvlText w:val=""/>
      <w:lvlJc w:val="left"/>
      <w:pPr>
        <w:ind w:left="5040" w:hanging="360"/>
      </w:pPr>
      <w:rPr>
        <w:rFonts w:ascii="Symbol" w:hAnsi="Symbol" w:hint="default"/>
      </w:rPr>
    </w:lvl>
    <w:lvl w:ilvl="7" w:tplc="2CCA953E">
      <w:start w:val="1"/>
      <w:numFmt w:val="bullet"/>
      <w:lvlText w:val="o"/>
      <w:lvlJc w:val="left"/>
      <w:pPr>
        <w:ind w:left="5760" w:hanging="360"/>
      </w:pPr>
      <w:rPr>
        <w:rFonts w:ascii="Courier New" w:hAnsi="Courier New" w:hint="default"/>
      </w:rPr>
    </w:lvl>
    <w:lvl w:ilvl="8" w:tplc="D328232A">
      <w:start w:val="1"/>
      <w:numFmt w:val="bullet"/>
      <w:lvlText w:val=""/>
      <w:lvlJc w:val="left"/>
      <w:pPr>
        <w:ind w:left="6480" w:hanging="360"/>
      </w:pPr>
      <w:rPr>
        <w:rFonts w:ascii="Wingdings" w:hAnsi="Wingdings" w:hint="default"/>
      </w:rPr>
    </w:lvl>
  </w:abstractNum>
  <w:abstractNum w:abstractNumId="5" w15:restartNumberingAfterBreak="0">
    <w:nsid w:val="7C633B61"/>
    <w:multiLevelType w:val="hybridMultilevel"/>
    <w:tmpl w:val="54F6CF86"/>
    <w:lvl w:ilvl="0" w:tplc="DA4C365C">
      <w:start w:val="1"/>
      <w:numFmt w:val="bullet"/>
      <w:lvlText w:val=""/>
      <w:lvlJc w:val="left"/>
      <w:pPr>
        <w:ind w:left="720" w:hanging="360"/>
      </w:pPr>
      <w:rPr>
        <w:rFonts w:ascii="Symbol" w:hAnsi="Symbol" w:hint="default"/>
      </w:rPr>
    </w:lvl>
    <w:lvl w:ilvl="1" w:tplc="E87C5F1A">
      <w:start w:val="1"/>
      <w:numFmt w:val="bullet"/>
      <w:lvlText w:val="o"/>
      <w:lvlJc w:val="left"/>
      <w:pPr>
        <w:ind w:left="1440" w:hanging="360"/>
      </w:pPr>
      <w:rPr>
        <w:rFonts w:ascii="Courier New" w:hAnsi="Courier New" w:hint="default"/>
      </w:rPr>
    </w:lvl>
    <w:lvl w:ilvl="2" w:tplc="C34EF9A8">
      <w:start w:val="1"/>
      <w:numFmt w:val="bullet"/>
      <w:lvlText w:val=""/>
      <w:lvlJc w:val="left"/>
      <w:pPr>
        <w:ind w:left="2160" w:hanging="360"/>
      </w:pPr>
      <w:rPr>
        <w:rFonts w:ascii="Wingdings" w:hAnsi="Wingdings" w:hint="default"/>
      </w:rPr>
    </w:lvl>
    <w:lvl w:ilvl="3" w:tplc="4762EB40">
      <w:start w:val="1"/>
      <w:numFmt w:val="bullet"/>
      <w:lvlText w:val=""/>
      <w:lvlJc w:val="left"/>
      <w:pPr>
        <w:ind w:left="2880" w:hanging="360"/>
      </w:pPr>
      <w:rPr>
        <w:rFonts w:ascii="Symbol" w:hAnsi="Symbol" w:hint="default"/>
      </w:rPr>
    </w:lvl>
    <w:lvl w:ilvl="4" w:tplc="BC0469F6">
      <w:start w:val="1"/>
      <w:numFmt w:val="bullet"/>
      <w:lvlText w:val="o"/>
      <w:lvlJc w:val="left"/>
      <w:pPr>
        <w:ind w:left="3600" w:hanging="360"/>
      </w:pPr>
      <w:rPr>
        <w:rFonts w:ascii="Courier New" w:hAnsi="Courier New" w:hint="default"/>
      </w:rPr>
    </w:lvl>
    <w:lvl w:ilvl="5" w:tplc="A392A3A4">
      <w:start w:val="1"/>
      <w:numFmt w:val="bullet"/>
      <w:lvlText w:val=""/>
      <w:lvlJc w:val="left"/>
      <w:pPr>
        <w:ind w:left="4320" w:hanging="360"/>
      </w:pPr>
      <w:rPr>
        <w:rFonts w:ascii="Wingdings" w:hAnsi="Wingdings" w:hint="default"/>
      </w:rPr>
    </w:lvl>
    <w:lvl w:ilvl="6" w:tplc="3222C1EA">
      <w:start w:val="1"/>
      <w:numFmt w:val="bullet"/>
      <w:lvlText w:val=""/>
      <w:lvlJc w:val="left"/>
      <w:pPr>
        <w:ind w:left="5040" w:hanging="360"/>
      </w:pPr>
      <w:rPr>
        <w:rFonts w:ascii="Symbol" w:hAnsi="Symbol" w:hint="default"/>
      </w:rPr>
    </w:lvl>
    <w:lvl w:ilvl="7" w:tplc="A052FDD0">
      <w:start w:val="1"/>
      <w:numFmt w:val="bullet"/>
      <w:lvlText w:val="o"/>
      <w:lvlJc w:val="left"/>
      <w:pPr>
        <w:ind w:left="5760" w:hanging="360"/>
      </w:pPr>
      <w:rPr>
        <w:rFonts w:ascii="Courier New" w:hAnsi="Courier New" w:hint="default"/>
      </w:rPr>
    </w:lvl>
    <w:lvl w:ilvl="8" w:tplc="B474747A">
      <w:start w:val="1"/>
      <w:numFmt w:val="bullet"/>
      <w:lvlText w:val=""/>
      <w:lvlJc w:val="left"/>
      <w:pPr>
        <w:ind w:left="6480" w:hanging="360"/>
      </w:pPr>
      <w:rPr>
        <w:rFonts w:ascii="Wingdings" w:hAnsi="Wingdings" w:hint="default"/>
      </w:rPr>
    </w:lvl>
  </w:abstractNum>
  <w:num w:numId="1" w16cid:durableId="989404328">
    <w:abstractNumId w:val="3"/>
  </w:num>
  <w:num w:numId="2" w16cid:durableId="1126388991">
    <w:abstractNumId w:val="1"/>
  </w:num>
  <w:num w:numId="3" w16cid:durableId="466707792">
    <w:abstractNumId w:val="5"/>
  </w:num>
  <w:num w:numId="4" w16cid:durableId="1676225904">
    <w:abstractNumId w:val="4"/>
  </w:num>
  <w:num w:numId="5" w16cid:durableId="178013253">
    <w:abstractNumId w:val="2"/>
  </w:num>
  <w:num w:numId="6" w16cid:durableId="43004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A4D7A"/>
    <w:rsid w:val="002036EB"/>
    <w:rsid w:val="00314184"/>
    <w:rsid w:val="00421D26"/>
    <w:rsid w:val="00555B62"/>
    <w:rsid w:val="00626B94"/>
    <w:rsid w:val="006A5DD3"/>
    <w:rsid w:val="006C27FE"/>
    <w:rsid w:val="007230E1"/>
    <w:rsid w:val="007C2E76"/>
    <w:rsid w:val="007E0A27"/>
    <w:rsid w:val="00964D19"/>
    <w:rsid w:val="0098766F"/>
    <w:rsid w:val="00A211D4"/>
    <w:rsid w:val="00A86A51"/>
    <w:rsid w:val="00B60EA6"/>
    <w:rsid w:val="00C1431C"/>
    <w:rsid w:val="00C56E8F"/>
    <w:rsid w:val="00DAC714"/>
    <w:rsid w:val="00E7268A"/>
    <w:rsid w:val="010F19A9"/>
    <w:rsid w:val="0135B03C"/>
    <w:rsid w:val="0148AB8B"/>
    <w:rsid w:val="01CEA107"/>
    <w:rsid w:val="01F70B23"/>
    <w:rsid w:val="0209EC2C"/>
    <w:rsid w:val="02AE5E42"/>
    <w:rsid w:val="03398815"/>
    <w:rsid w:val="0377EA4C"/>
    <w:rsid w:val="03B1EF0F"/>
    <w:rsid w:val="041267D6"/>
    <w:rsid w:val="0444E1A2"/>
    <w:rsid w:val="047A8710"/>
    <w:rsid w:val="04864062"/>
    <w:rsid w:val="0568FD7A"/>
    <w:rsid w:val="058342E0"/>
    <w:rsid w:val="05C6B8EA"/>
    <w:rsid w:val="063A7862"/>
    <w:rsid w:val="06426CD3"/>
    <w:rsid w:val="06BF4415"/>
    <w:rsid w:val="07764764"/>
    <w:rsid w:val="07D0F686"/>
    <w:rsid w:val="07EDE430"/>
    <w:rsid w:val="086E87B3"/>
    <w:rsid w:val="08E8C8D5"/>
    <w:rsid w:val="091217C5"/>
    <w:rsid w:val="091616E9"/>
    <w:rsid w:val="09DC9049"/>
    <w:rsid w:val="0AFD3E5A"/>
    <w:rsid w:val="0B05FBFF"/>
    <w:rsid w:val="0B7D7859"/>
    <w:rsid w:val="0C29B424"/>
    <w:rsid w:val="0C3E8D24"/>
    <w:rsid w:val="0D00EE55"/>
    <w:rsid w:val="0DC4A484"/>
    <w:rsid w:val="0EE07374"/>
    <w:rsid w:val="0F667380"/>
    <w:rsid w:val="10BA5D13"/>
    <w:rsid w:val="10D5FF69"/>
    <w:rsid w:val="121569F9"/>
    <w:rsid w:val="1279D125"/>
    <w:rsid w:val="12A8DBF2"/>
    <w:rsid w:val="12F2757B"/>
    <w:rsid w:val="133180AD"/>
    <w:rsid w:val="13E731A0"/>
    <w:rsid w:val="14741A73"/>
    <w:rsid w:val="155E74BB"/>
    <w:rsid w:val="1567A971"/>
    <w:rsid w:val="15752789"/>
    <w:rsid w:val="159EA8FA"/>
    <w:rsid w:val="15C8BCB7"/>
    <w:rsid w:val="15E68570"/>
    <w:rsid w:val="164BF697"/>
    <w:rsid w:val="16B87353"/>
    <w:rsid w:val="16CB3563"/>
    <w:rsid w:val="16DAB2E4"/>
    <w:rsid w:val="1732EE4C"/>
    <w:rsid w:val="17AAF060"/>
    <w:rsid w:val="183AC6F8"/>
    <w:rsid w:val="186705C4"/>
    <w:rsid w:val="18C52BDA"/>
    <w:rsid w:val="18CD3295"/>
    <w:rsid w:val="191F1C38"/>
    <w:rsid w:val="192876F3"/>
    <w:rsid w:val="199CBFB6"/>
    <w:rsid w:val="1AD86BCE"/>
    <w:rsid w:val="1AF30EDE"/>
    <w:rsid w:val="1B026DA5"/>
    <w:rsid w:val="1B1F67BA"/>
    <w:rsid w:val="1B9F3BE9"/>
    <w:rsid w:val="1BADADCB"/>
    <w:rsid w:val="1BF955A8"/>
    <w:rsid w:val="1C62BC67"/>
    <w:rsid w:val="1C8197CD"/>
    <w:rsid w:val="1D241B42"/>
    <w:rsid w:val="1DB81EBE"/>
    <w:rsid w:val="1DD3C6F8"/>
    <w:rsid w:val="1E19E412"/>
    <w:rsid w:val="1E29F51C"/>
    <w:rsid w:val="1EFD5E97"/>
    <w:rsid w:val="1F44FA1D"/>
    <w:rsid w:val="1FF2D8DD"/>
    <w:rsid w:val="203978E5"/>
    <w:rsid w:val="205CFC6F"/>
    <w:rsid w:val="20A2174B"/>
    <w:rsid w:val="2125D974"/>
    <w:rsid w:val="2221518B"/>
    <w:rsid w:val="2263E6FF"/>
    <w:rsid w:val="22CA889C"/>
    <w:rsid w:val="22FA0491"/>
    <w:rsid w:val="232CEEAD"/>
    <w:rsid w:val="2368EE41"/>
    <w:rsid w:val="239A56C3"/>
    <w:rsid w:val="239C4F89"/>
    <w:rsid w:val="23A40244"/>
    <w:rsid w:val="23BB7429"/>
    <w:rsid w:val="23C38659"/>
    <w:rsid w:val="23F0916D"/>
    <w:rsid w:val="23F93F46"/>
    <w:rsid w:val="241A45B6"/>
    <w:rsid w:val="24425912"/>
    <w:rsid w:val="249FA080"/>
    <w:rsid w:val="24B6E080"/>
    <w:rsid w:val="24B7B3F5"/>
    <w:rsid w:val="25958EC4"/>
    <w:rsid w:val="260C1B6C"/>
    <w:rsid w:val="26100150"/>
    <w:rsid w:val="263DC91B"/>
    <w:rsid w:val="2728322F"/>
    <w:rsid w:val="276DE6DA"/>
    <w:rsid w:val="27AFDB83"/>
    <w:rsid w:val="27C33717"/>
    <w:rsid w:val="28E5D900"/>
    <w:rsid w:val="28FD313C"/>
    <w:rsid w:val="2927C88F"/>
    <w:rsid w:val="295C4180"/>
    <w:rsid w:val="2A5FD5AA"/>
    <w:rsid w:val="2A753334"/>
    <w:rsid w:val="2A9704F6"/>
    <w:rsid w:val="2AF65D17"/>
    <w:rsid w:val="2B080A70"/>
    <w:rsid w:val="2B393B34"/>
    <w:rsid w:val="2BA384A0"/>
    <w:rsid w:val="2C07F37C"/>
    <w:rsid w:val="2C555CB8"/>
    <w:rsid w:val="2CDCDDF0"/>
    <w:rsid w:val="2D609C00"/>
    <w:rsid w:val="2EA00A7D"/>
    <w:rsid w:val="2F250EAD"/>
    <w:rsid w:val="2F2A7711"/>
    <w:rsid w:val="2F455883"/>
    <w:rsid w:val="2FCB8304"/>
    <w:rsid w:val="30983CC2"/>
    <w:rsid w:val="30BE20D5"/>
    <w:rsid w:val="30FD9B5A"/>
    <w:rsid w:val="316F40EB"/>
    <w:rsid w:val="31ACBA8E"/>
    <w:rsid w:val="3213D560"/>
    <w:rsid w:val="33566959"/>
    <w:rsid w:val="33B3D0F7"/>
    <w:rsid w:val="346E37FF"/>
    <w:rsid w:val="349892A9"/>
    <w:rsid w:val="34A6BE1D"/>
    <w:rsid w:val="3546927E"/>
    <w:rsid w:val="359A7A89"/>
    <w:rsid w:val="35AA731E"/>
    <w:rsid w:val="3681FFFE"/>
    <w:rsid w:val="36F7CF35"/>
    <w:rsid w:val="37238A39"/>
    <w:rsid w:val="3746437F"/>
    <w:rsid w:val="376431BE"/>
    <w:rsid w:val="37FD2AB7"/>
    <w:rsid w:val="387683C7"/>
    <w:rsid w:val="387F4819"/>
    <w:rsid w:val="389CF1DA"/>
    <w:rsid w:val="393FB029"/>
    <w:rsid w:val="3955CB98"/>
    <w:rsid w:val="3965B362"/>
    <w:rsid w:val="39DC964C"/>
    <w:rsid w:val="3A2E1702"/>
    <w:rsid w:val="3AC2E08E"/>
    <w:rsid w:val="3AD4065B"/>
    <w:rsid w:val="3AF1212C"/>
    <w:rsid w:val="3B289024"/>
    <w:rsid w:val="3B600D2F"/>
    <w:rsid w:val="3C9D5424"/>
    <w:rsid w:val="3D40E5D4"/>
    <w:rsid w:val="3D5583A4"/>
    <w:rsid w:val="3D6C1B50"/>
    <w:rsid w:val="3DD70A04"/>
    <w:rsid w:val="3E392485"/>
    <w:rsid w:val="3E86B20E"/>
    <w:rsid w:val="3EAF1F9D"/>
    <w:rsid w:val="3EB5DD38"/>
    <w:rsid w:val="3EF27640"/>
    <w:rsid w:val="3F296AF7"/>
    <w:rsid w:val="3F8C0BBB"/>
    <w:rsid w:val="3FDC81B2"/>
    <w:rsid w:val="4021A58F"/>
    <w:rsid w:val="403B1B1D"/>
    <w:rsid w:val="404393C0"/>
    <w:rsid w:val="40458EF0"/>
    <w:rsid w:val="4072C4A5"/>
    <w:rsid w:val="40D569C1"/>
    <w:rsid w:val="412F0E17"/>
    <w:rsid w:val="42B3013A"/>
    <w:rsid w:val="43DF42B8"/>
    <w:rsid w:val="43E681AF"/>
    <w:rsid w:val="448D91B4"/>
    <w:rsid w:val="449BB78D"/>
    <w:rsid w:val="449F0A56"/>
    <w:rsid w:val="44C2EC67"/>
    <w:rsid w:val="44DAD345"/>
    <w:rsid w:val="459F6DBB"/>
    <w:rsid w:val="472BB198"/>
    <w:rsid w:val="4732167E"/>
    <w:rsid w:val="479B8C5C"/>
    <w:rsid w:val="48A8D7BC"/>
    <w:rsid w:val="48D202B8"/>
    <w:rsid w:val="4908BE3E"/>
    <w:rsid w:val="49834B25"/>
    <w:rsid w:val="49CB395A"/>
    <w:rsid w:val="49D2DACA"/>
    <w:rsid w:val="4A0371C2"/>
    <w:rsid w:val="4A5668DD"/>
    <w:rsid w:val="4B2A61FB"/>
    <w:rsid w:val="4B87CAFE"/>
    <w:rsid w:val="4BBD8238"/>
    <w:rsid w:val="4BD70237"/>
    <w:rsid w:val="4C06E191"/>
    <w:rsid w:val="4CE3848B"/>
    <w:rsid w:val="4D20CB71"/>
    <w:rsid w:val="4D36B9DC"/>
    <w:rsid w:val="4D484DC8"/>
    <w:rsid w:val="4D925C5C"/>
    <w:rsid w:val="4D9E9442"/>
    <w:rsid w:val="4DA2B1F2"/>
    <w:rsid w:val="4EB466FA"/>
    <w:rsid w:val="4EBCF00B"/>
    <w:rsid w:val="4EE589B7"/>
    <w:rsid w:val="4EF1EB1D"/>
    <w:rsid w:val="4F13648F"/>
    <w:rsid w:val="4F1AE66E"/>
    <w:rsid w:val="4F1B91D3"/>
    <w:rsid w:val="4F7BFBF6"/>
    <w:rsid w:val="4FAE9224"/>
    <w:rsid w:val="507F366F"/>
    <w:rsid w:val="509E80CF"/>
    <w:rsid w:val="50B699FC"/>
    <w:rsid w:val="5117CC57"/>
    <w:rsid w:val="518E16E6"/>
    <w:rsid w:val="5195142A"/>
    <w:rsid w:val="51D891E8"/>
    <w:rsid w:val="51FF53E2"/>
    <w:rsid w:val="52762315"/>
    <w:rsid w:val="52C34DFA"/>
    <w:rsid w:val="533BCC38"/>
    <w:rsid w:val="5379B486"/>
    <w:rsid w:val="53E18D0A"/>
    <w:rsid w:val="5411F376"/>
    <w:rsid w:val="544F6D19"/>
    <w:rsid w:val="54615E5E"/>
    <w:rsid w:val="54762E2A"/>
    <w:rsid w:val="54B58388"/>
    <w:rsid w:val="54FAAA11"/>
    <w:rsid w:val="55ADC3D7"/>
    <w:rsid w:val="55F33AE5"/>
    <w:rsid w:val="560D4A69"/>
    <w:rsid w:val="571793FB"/>
    <w:rsid w:val="571D3060"/>
    <w:rsid w:val="57302565"/>
    <w:rsid w:val="57A7DA05"/>
    <w:rsid w:val="57D2FCB2"/>
    <w:rsid w:val="580EED93"/>
    <w:rsid w:val="5847D36C"/>
    <w:rsid w:val="58DD1F58"/>
    <w:rsid w:val="58E56499"/>
    <w:rsid w:val="595E553E"/>
    <w:rsid w:val="59B93076"/>
    <w:rsid w:val="59E8F60A"/>
    <w:rsid w:val="59EC4155"/>
    <w:rsid w:val="5A8C2699"/>
    <w:rsid w:val="5AB94635"/>
    <w:rsid w:val="5B1D9FE7"/>
    <w:rsid w:val="5B50F5AC"/>
    <w:rsid w:val="5B84C66B"/>
    <w:rsid w:val="5BCD9C77"/>
    <w:rsid w:val="5C1D055B"/>
    <w:rsid w:val="5C3A9DC8"/>
    <w:rsid w:val="5C8A83E3"/>
    <w:rsid w:val="5D1D6382"/>
    <w:rsid w:val="5DB39847"/>
    <w:rsid w:val="5E15C618"/>
    <w:rsid w:val="5ED51177"/>
    <w:rsid w:val="6021D714"/>
    <w:rsid w:val="606CBA56"/>
    <w:rsid w:val="60FC7E61"/>
    <w:rsid w:val="61196E91"/>
    <w:rsid w:val="611D07DF"/>
    <w:rsid w:val="611F9F0F"/>
    <w:rsid w:val="61327C47"/>
    <w:rsid w:val="61DDDB99"/>
    <w:rsid w:val="61F0F5CE"/>
    <w:rsid w:val="62ADE089"/>
    <w:rsid w:val="63032703"/>
    <w:rsid w:val="6354EB14"/>
    <w:rsid w:val="6421705B"/>
    <w:rsid w:val="6437E824"/>
    <w:rsid w:val="64749C40"/>
    <w:rsid w:val="6479B57F"/>
    <w:rsid w:val="65A1D67A"/>
    <w:rsid w:val="6636EE83"/>
    <w:rsid w:val="6697E8A1"/>
    <w:rsid w:val="680B359A"/>
    <w:rsid w:val="681535F5"/>
    <w:rsid w:val="683A5298"/>
    <w:rsid w:val="68483F87"/>
    <w:rsid w:val="6865E4BC"/>
    <w:rsid w:val="68CE657E"/>
    <w:rsid w:val="68EE16CA"/>
    <w:rsid w:val="691A4C5D"/>
    <w:rsid w:val="69773A5F"/>
    <w:rsid w:val="69F58927"/>
    <w:rsid w:val="6A9A4D7A"/>
    <w:rsid w:val="6B122AC1"/>
    <w:rsid w:val="6B321804"/>
    <w:rsid w:val="6BBA4EE0"/>
    <w:rsid w:val="6C7327E6"/>
    <w:rsid w:val="6C82CF98"/>
    <w:rsid w:val="6CB1111A"/>
    <w:rsid w:val="6CC27BFB"/>
    <w:rsid w:val="6CCAA925"/>
    <w:rsid w:val="6CD8C7EA"/>
    <w:rsid w:val="6CDEA6BD"/>
    <w:rsid w:val="6D561F41"/>
    <w:rsid w:val="6DEADE31"/>
    <w:rsid w:val="6E03017B"/>
    <w:rsid w:val="6EA85561"/>
    <w:rsid w:val="6F000DEC"/>
    <w:rsid w:val="6FA7D350"/>
    <w:rsid w:val="7004C3AC"/>
    <w:rsid w:val="705C1F8B"/>
    <w:rsid w:val="7076CA19"/>
    <w:rsid w:val="713C8DA7"/>
    <w:rsid w:val="71469909"/>
    <w:rsid w:val="71665839"/>
    <w:rsid w:val="7258B628"/>
    <w:rsid w:val="72A53AC6"/>
    <w:rsid w:val="73125528"/>
    <w:rsid w:val="73A1B2F6"/>
    <w:rsid w:val="73A54C41"/>
    <w:rsid w:val="73DBBB64"/>
    <w:rsid w:val="7401677E"/>
    <w:rsid w:val="7416A35A"/>
    <w:rsid w:val="7423D07F"/>
    <w:rsid w:val="7475816F"/>
    <w:rsid w:val="748AFA38"/>
    <w:rsid w:val="74F51EAE"/>
    <w:rsid w:val="750EEBC5"/>
    <w:rsid w:val="752E85EB"/>
    <w:rsid w:val="7537E69B"/>
    <w:rsid w:val="757B7CE0"/>
    <w:rsid w:val="75E1B7CA"/>
    <w:rsid w:val="761714D4"/>
    <w:rsid w:val="761C5127"/>
    <w:rsid w:val="76619CCD"/>
    <w:rsid w:val="767CC2A8"/>
    <w:rsid w:val="771D32C9"/>
    <w:rsid w:val="77B2E535"/>
    <w:rsid w:val="77C52162"/>
    <w:rsid w:val="77E07818"/>
    <w:rsid w:val="77FC8140"/>
    <w:rsid w:val="782CDB14"/>
    <w:rsid w:val="78E550BB"/>
    <w:rsid w:val="7908E846"/>
    <w:rsid w:val="79246D22"/>
    <w:rsid w:val="7976E551"/>
    <w:rsid w:val="7978EB8C"/>
    <w:rsid w:val="7A81211C"/>
    <w:rsid w:val="7AF1F78D"/>
    <w:rsid w:val="7AF7C5BA"/>
    <w:rsid w:val="7B070853"/>
    <w:rsid w:val="7B65B516"/>
    <w:rsid w:val="7BA6A61F"/>
    <w:rsid w:val="7BF7D301"/>
    <w:rsid w:val="7C00BD85"/>
    <w:rsid w:val="7C6FD454"/>
    <w:rsid w:val="7CE3590C"/>
    <w:rsid w:val="7CECE411"/>
    <w:rsid w:val="7CF1E73D"/>
    <w:rsid w:val="7D5ED863"/>
    <w:rsid w:val="7DDAEDC6"/>
    <w:rsid w:val="7E288844"/>
    <w:rsid w:val="7EB250C9"/>
    <w:rsid w:val="7EC7A56C"/>
    <w:rsid w:val="7FEE52DB"/>
    <w:rsid w:val="7FFFB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4D7A"/>
  <w15:chartTrackingRefBased/>
  <w15:docId w15:val="{8B088C38-E36D-4E16-B268-ED5C735B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21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sualisation.polimapper.co.uk/?dataSetKey=shelter-england-2024&amp;client=shelterallaccess"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onslibrary.parliament.uk/research-briefings/sn05929/" TargetMode="External"/><Relationship Id="rId17" Type="http://schemas.openxmlformats.org/officeDocument/2006/relationships/hyperlink" Target="https://homesforcathy.org.uk/wp-content/uploads/2024/06/Homes-for-Cathy-General-Election-Social-Post_InstagramMedia-Graphic-Instagram-Post.png" TargetMode="External"/><Relationship Id="rId2" Type="http://schemas.openxmlformats.org/officeDocument/2006/relationships/customXml" Target="../customXml/item2.xml"/><Relationship Id="rId16" Type="http://schemas.openxmlformats.org/officeDocument/2006/relationships/hyperlink" Target="https://homesforcathy.org.uk/wp-content/uploads/2024/06/Homes-for-Cathy-General-Election-Social-Post_X.p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hocanivotefor.co.uk/" TargetMode="External"/><Relationship Id="rId5" Type="http://schemas.openxmlformats.org/officeDocument/2006/relationships/styles" Target="styles.xml"/><Relationship Id="rId15" Type="http://schemas.openxmlformats.org/officeDocument/2006/relationships/hyperlink" Target="https://homesforcathy.org.uk/wp-content/uploads/2024/06/Homes-for-Cathy-template-letter-for-general-election-candidates-2024.docx" TargetMode="External"/><Relationship Id="rId10" Type="http://schemas.openxmlformats.org/officeDocument/2006/relationships/hyperlink" Target="mailto:victoria.mcdonald@hightownha.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aritycommission.blog.gov.uk/2023/12/01/charity-commission-and-electoral-commission-chairs-share-advice-for-charities-engaging-in-public-debate/" TargetMode="External"/><Relationship Id="rId14" Type="http://schemas.openxmlformats.org/officeDocument/2006/relationships/hyperlink" Target="https://www.gov.uk/government/statistics/rough-sleeping-snapshot-in-england-autumn-2023/rough-sleeping-snapshot-in-england-autum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70e9607-ed00-4b29-9ad8-18eff7ad0223" xsi:nil="true"/>
    <SharedWithUsers xmlns="3e6608d1-a08b-4765-8ac1-59a5a74c1612">
      <UserInfo>
        <DisplayName/>
        <AccountId xsi:nil="true"/>
        <AccountType/>
      </UserInfo>
    </SharedWithUsers>
    <lcf76f155ced4ddcb4097134ff3c332f xmlns="170e9607-ed00-4b29-9ad8-18eff7ad0223">
      <Terms xmlns="http://schemas.microsoft.com/office/infopath/2007/PartnerControls"/>
    </lcf76f155ced4ddcb4097134ff3c332f>
    <TaxCatchAll xmlns="3e6608d1-a08b-4765-8ac1-59a5a74c16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446872589A14A9FAB089D241BD497" ma:contentTypeVersion="15" ma:contentTypeDescription="Create a new document." ma:contentTypeScope="" ma:versionID="0d458eeccdbc7c891d4c020e526ecea9">
  <xsd:schema xmlns:xsd="http://www.w3.org/2001/XMLSchema" xmlns:xs="http://www.w3.org/2001/XMLSchema" xmlns:p="http://schemas.microsoft.com/office/2006/metadata/properties" xmlns:ns2="170e9607-ed00-4b29-9ad8-18eff7ad0223" xmlns:ns3="3e6608d1-a08b-4765-8ac1-59a5a74c1612" targetNamespace="http://schemas.microsoft.com/office/2006/metadata/properties" ma:root="true" ma:fieldsID="64d2e4b940cb61daaac26a09ab83c77c" ns2:_="" ns3:_="">
    <xsd:import namespace="170e9607-ed00-4b29-9ad8-18eff7ad0223"/>
    <xsd:import namespace="3e6608d1-a08b-4765-8ac1-59a5a74c16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e9607-ed00-4b29-9ad8-18eff7ad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609549-bc91-4e3c-a593-9bb5436cb1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608d1-a08b-4765-8ac1-59a5a74c16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d6e89e-5aae-4ae3-8982-ad2b4a0d68ff}" ma:internalName="TaxCatchAll" ma:showField="CatchAllData" ma:web="3e6608d1-a08b-4765-8ac1-59a5a74c16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63DAA-72F6-4019-B085-4D6C3F30C322}">
  <ds:schemaRefs>
    <ds:schemaRef ds:uri="http://purl.org/dc/elements/1.1/"/>
    <ds:schemaRef ds:uri="170e9607-ed00-4b29-9ad8-18eff7ad0223"/>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3e6608d1-a08b-4765-8ac1-59a5a74c16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D27D29-11B6-4EE9-BDBC-28EF98FFEAA2}">
  <ds:schemaRefs>
    <ds:schemaRef ds:uri="http://schemas.microsoft.com/sharepoint/v3/contenttype/forms"/>
  </ds:schemaRefs>
</ds:datastoreItem>
</file>

<file path=customXml/itemProps3.xml><?xml version="1.0" encoding="utf-8"?>
<ds:datastoreItem xmlns:ds="http://schemas.openxmlformats.org/officeDocument/2006/customXml" ds:itemID="{005A71B9-F66F-41BF-A5C6-E19D8BF8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e9607-ed00-4b29-9ad8-18eff7ad0223"/>
    <ds:schemaRef ds:uri="3e6608d1-a08b-4765-8ac1-59a5a74c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McDonald - Social Impact Manager</dc:creator>
  <cp:keywords/>
  <dc:description/>
  <cp:lastModifiedBy>Victoria McDonald - Social Impact Manager</cp:lastModifiedBy>
  <cp:revision>2</cp:revision>
  <dcterms:created xsi:type="dcterms:W3CDTF">2024-06-06T12:04:00Z</dcterms:created>
  <dcterms:modified xsi:type="dcterms:W3CDTF">2024-06-06T12:04:00Z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0x010100BE2446872589A14A9FAB089D241BD497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WinDIP File ID">
    <vt:lpwstr>1150dfce-4eb1-4181-9394-a3d552010bc0</vt:lpwstr>
  </property>
</Properties>
</file>